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89E" w:rsidRPr="00EF5924" w:rsidRDefault="008B71F5" w:rsidP="0054589E">
      <w:pPr>
        <w:rPr>
          <w:rFonts w:ascii="Times New Roman" w:hAnsi="Times New Roman" w:cs="Times New Roman"/>
        </w:rPr>
      </w:pPr>
      <w:bookmarkStart w:id="0" w:name="_GoBack"/>
      <w:bookmarkEnd w:id="0"/>
      <w:r w:rsidRPr="00EF5924">
        <w:rPr>
          <w:rFonts w:ascii="Times New Roman" w:hAnsi="Times New Roman" w:cs="Times New Roman"/>
          <w:noProof/>
          <w:lang w:eastAsia="el-GR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1395095</wp:posOffset>
            </wp:positionH>
            <wp:positionV relativeFrom="paragraph">
              <wp:posOffset>-5080</wp:posOffset>
            </wp:positionV>
            <wp:extent cx="523240" cy="466090"/>
            <wp:effectExtent l="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46609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89E" w:rsidRPr="00EF5924" w:rsidRDefault="0054589E" w:rsidP="0054589E">
      <w:pPr>
        <w:rPr>
          <w:rFonts w:ascii="Times New Roman" w:hAnsi="Times New Roman" w:cs="Times New Roman"/>
        </w:rPr>
      </w:pPr>
    </w:p>
    <w:tbl>
      <w:tblPr>
        <w:tblW w:w="11731" w:type="dxa"/>
        <w:jc w:val="center"/>
        <w:tblLayout w:type="fixed"/>
        <w:tblLook w:val="0000" w:firstRow="0" w:lastRow="0" w:firstColumn="0" w:lastColumn="0" w:noHBand="0" w:noVBand="0"/>
      </w:tblPr>
      <w:tblGrid>
        <w:gridCol w:w="6946"/>
        <w:gridCol w:w="4785"/>
      </w:tblGrid>
      <w:tr w:rsidR="0086737A" w:rsidTr="00905BAD">
        <w:trPr>
          <w:jc w:val="center"/>
        </w:trPr>
        <w:tc>
          <w:tcPr>
            <w:tcW w:w="6946" w:type="dxa"/>
            <w:shd w:val="clear" w:color="auto" w:fill="auto"/>
          </w:tcPr>
          <w:p w:rsidR="0054589E" w:rsidRPr="00EF5924" w:rsidRDefault="008B71F5" w:rsidP="00905BA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5924">
              <w:rPr>
                <w:rFonts w:ascii="Times New Roman" w:hAnsi="Times New Roman" w:cs="Times New Roman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ΕΛΛΗΝΙΚΗ ΔΗΜΟΚΡΑΤΙΑ</w:t>
            </w:r>
          </w:p>
        </w:tc>
        <w:tc>
          <w:tcPr>
            <w:tcW w:w="4785" w:type="dxa"/>
            <w:shd w:val="clear" w:color="auto" w:fill="auto"/>
          </w:tcPr>
          <w:p w:rsidR="0054589E" w:rsidRPr="00EF5924" w:rsidRDefault="008B71F5" w:rsidP="00905BAD">
            <w:pPr>
              <w:widowControl w:val="0"/>
              <w:rPr>
                <w:rFonts w:ascii="Times New Roman" w:hAnsi="Times New Roman" w:cs="Times New Roman"/>
              </w:rPr>
            </w:pPr>
            <w:r w:rsidRPr="00EF5924">
              <w:rPr>
                <w:rFonts w:ascii="Times New Roman" w:hAnsi="Times New Roman" w:cs="Times New Roman"/>
                <w:b/>
                <w:lang w:val="en-US"/>
              </w:rPr>
              <w:t xml:space="preserve">                  </w:t>
            </w:r>
            <w:r w:rsidRPr="00EF5924">
              <w:rPr>
                <w:rFonts w:ascii="Times New Roman" w:hAnsi="Times New Roman" w:cs="Times New Roman"/>
                <w:b/>
              </w:rPr>
              <w:t>Λάρισα</w:t>
            </w:r>
            <w:r w:rsidRPr="00EF5924">
              <w:rPr>
                <w:rFonts w:ascii="Times New Roman" w:hAnsi="Times New Roman" w:cs="Times New Roman"/>
                <w:b/>
                <w:lang w:val="en-US"/>
              </w:rPr>
              <w:t xml:space="preserve">,  </w:t>
            </w:r>
            <w:r w:rsidR="00546910">
              <w:rPr>
                <w:rFonts w:ascii="Times New Roman" w:hAnsi="Times New Roman" w:cs="Times New Roman"/>
                <w:b/>
              </w:rPr>
              <w:t xml:space="preserve"> </w:t>
            </w:r>
            <w:r w:rsidRPr="00EF5924">
              <w:rPr>
                <w:rFonts w:ascii="Times New Roman" w:hAnsi="Times New Roman" w:cs="Times New Roman"/>
                <w:b/>
              </w:rPr>
              <w:t>- 1</w:t>
            </w:r>
            <w:r w:rsidR="00CF286C">
              <w:rPr>
                <w:rFonts w:ascii="Times New Roman" w:hAnsi="Times New Roman" w:cs="Times New Roman"/>
                <w:b/>
              </w:rPr>
              <w:t>2</w:t>
            </w:r>
            <w:r w:rsidRPr="00EF5924">
              <w:rPr>
                <w:rFonts w:ascii="Times New Roman" w:hAnsi="Times New Roman" w:cs="Times New Roman"/>
                <w:b/>
              </w:rPr>
              <w:t xml:space="preserve"> - 20</w:t>
            </w:r>
            <w:r w:rsidRPr="00EF5924">
              <w:rPr>
                <w:rFonts w:ascii="Times New Roman" w:hAnsi="Times New Roman" w:cs="Times New Roman"/>
                <w:b/>
                <w:lang w:val="en-US"/>
              </w:rPr>
              <w:t>22</w:t>
            </w:r>
          </w:p>
        </w:tc>
      </w:tr>
      <w:tr w:rsidR="0086737A" w:rsidTr="00905BAD">
        <w:trPr>
          <w:jc w:val="center"/>
        </w:trPr>
        <w:tc>
          <w:tcPr>
            <w:tcW w:w="6946" w:type="dxa"/>
            <w:shd w:val="clear" w:color="auto" w:fill="auto"/>
          </w:tcPr>
          <w:p w:rsidR="0054589E" w:rsidRPr="00EF5924" w:rsidRDefault="008B71F5" w:rsidP="00905BA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5924">
              <w:rPr>
                <w:rFonts w:ascii="Times New Roman" w:hAnsi="Times New Roman" w:cs="Times New Roman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ΑΠΟΚΕΝΤΡΩΜΕΝΗ ΔΙΟΙΚΗΣΗ ΘΕΣΣΑΛΙΑΣ-</w:t>
            </w:r>
          </w:p>
          <w:p w:rsidR="0054589E" w:rsidRPr="00EF5924" w:rsidRDefault="008B71F5" w:rsidP="00905BA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5924">
              <w:rPr>
                <w:rFonts w:ascii="Times New Roman" w:hAnsi="Times New Roman" w:cs="Times New Roman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ΣΤΕΡΕΑΣ ΕΛΛΑΔΑΣ</w:t>
            </w:r>
          </w:p>
        </w:tc>
        <w:tc>
          <w:tcPr>
            <w:tcW w:w="4785" w:type="dxa"/>
            <w:shd w:val="clear" w:color="auto" w:fill="auto"/>
          </w:tcPr>
          <w:p w:rsidR="0054589E" w:rsidRPr="00EF5924" w:rsidRDefault="0054589E" w:rsidP="00905BAD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737A" w:rsidTr="00905BAD">
        <w:trPr>
          <w:jc w:val="center"/>
        </w:trPr>
        <w:tc>
          <w:tcPr>
            <w:tcW w:w="6946" w:type="dxa"/>
            <w:shd w:val="clear" w:color="auto" w:fill="auto"/>
          </w:tcPr>
          <w:p w:rsidR="0054589E" w:rsidRPr="00EF5924" w:rsidRDefault="008B71F5" w:rsidP="00905BAD">
            <w:pPr>
              <w:widowControl w:val="0"/>
              <w:ind w:right="-962"/>
              <w:jc w:val="center"/>
              <w:rPr>
                <w:rFonts w:ascii="Times New Roman" w:hAnsi="Times New Roman" w:cs="Times New Roman"/>
              </w:rPr>
            </w:pPr>
            <w:r w:rsidRPr="00EF5924">
              <w:rPr>
                <w:rFonts w:ascii="Times New Roman" w:hAnsi="Times New Roman" w:cs="Times New Roman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ΓΕΝΙΚΗ ΔΙΕΥΘΥΝΣΗ ΕΣΩΤΕΡΙΚΗΣ ΛΕΙΤΟΥΡΓΙΑΣ</w:t>
            </w:r>
          </w:p>
        </w:tc>
        <w:tc>
          <w:tcPr>
            <w:tcW w:w="4785" w:type="dxa"/>
            <w:shd w:val="clear" w:color="auto" w:fill="auto"/>
          </w:tcPr>
          <w:p w:rsidR="0054589E" w:rsidRPr="00EF5924" w:rsidRDefault="008B71F5" w:rsidP="00905BAD">
            <w:pPr>
              <w:widowControl w:val="0"/>
              <w:rPr>
                <w:rFonts w:ascii="Times New Roman" w:hAnsi="Times New Roman" w:cs="Times New Roman"/>
              </w:rPr>
            </w:pPr>
            <w:r w:rsidRPr="00EF5924">
              <w:rPr>
                <w:rFonts w:ascii="Times New Roman" w:hAnsi="Times New Roman" w:cs="Times New Roman"/>
                <w:b/>
              </w:rPr>
              <w:t xml:space="preserve">                  Αριθ. πρωτ.:</w:t>
            </w:r>
            <w:r w:rsidRPr="00EF592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6737A" w:rsidTr="00905BAD">
        <w:trPr>
          <w:jc w:val="center"/>
        </w:trPr>
        <w:tc>
          <w:tcPr>
            <w:tcW w:w="6946" w:type="dxa"/>
            <w:shd w:val="clear" w:color="auto" w:fill="auto"/>
          </w:tcPr>
          <w:p w:rsidR="0054589E" w:rsidRPr="00EF5924" w:rsidRDefault="008B71F5" w:rsidP="00905BA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5924">
              <w:rPr>
                <w:rFonts w:ascii="Times New Roman" w:hAnsi="Times New Roman" w:cs="Times New Roman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ΔΙΕΥΘΥΝΣΗ ΔΙΟΙΚΗΣΗΣ</w:t>
            </w:r>
          </w:p>
        </w:tc>
        <w:tc>
          <w:tcPr>
            <w:tcW w:w="4785" w:type="dxa"/>
            <w:shd w:val="clear" w:color="auto" w:fill="auto"/>
          </w:tcPr>
          <w:p w:rsidR="0054589E" w:rsidRPr="00EF5924" w:rsidRDefault="0054589E" w:rsidP="00905BAD">
            <w:pPr>
              <w:widowControl w:val="0"/>
              <w:tabs>
                <w:tab w:val="left" w:pos="277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86737A" w:rsidTr="00905BAD">
        <w:trPr>
          <w:jc w:val="center"/>
        </w:trPr>
        <w:tc>
          <w:tcPr>
            <w:tcW w:w="6946" w:type="dxa"/>
            <w:shd w:val="clear" w:color="auto" w:fill="auto"/>
          </w:tcPr>
          <w:p w:rsidR="0054589E" w:rsidRPr="00EF5924" w:rsidRDefault="008B71F5" w:rsidP="00905BA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F5924">
              <w:rPr>
                <w:rFonts w:ascii="Times New Roman" w:hAnsi="Times New Roman" w:cs="Times New Roman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ΤΜΗΜΑ ΠΡΟΣΩΠΙΚΟΥ</w:t>
            </w:r>
          </w:p>
        </w:tc>
        <w:tc>
          <w:tcPr>
            <w:tcW w:w="4785" w:type="dxa"/>
            <w:shd w:val="clear" w:color="auto" w:fill="auto"/>
          </w:tcPr>
          <w:p w:rsidR="0054589E" w:rsidRPr="00EF5924" w:rsidRDefault="0054589E" w:rsidP="00905BAD">
            <w:pPr>
              <w:widowControl w:val="0"/>
              <w:rPr>
                <w:rFonts w:ascii="Times New Roman" w:hAnsi="Times New Roman" w:cs="Times New Roman"/>
                <w:b/>
              </w:rPr>
            </w:pPr>
          </w:p>
        </w:tc>
      </w:tr>
    </w:tbl>
    <w:p w:rsidR="0054589E" w:rsidRPr="00EF5924" w:rsidRDefault="008B71F5" w:rsidP="0054589E">
      <w:pPr>
        <w:jc w:val="both"/>
        <w:rPr>
          <w:rFonts w:ascii="Times New Roman" w:hAnsi="Times New Roman" w:cs="Times New Roman"/>
        </w:rPr>
      </w:pPr>
      <w:r w:rsidRPr="00EF5924">
        <w:rPr>
          <w:rFonts w:ascii="Times New Roman" w:hAnsi="Times New Roman" w:cs="Times New Roman"/>
          <w:noProof/>
          <w:lang w:eastAsia="el-G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3790315</wp:posOffset>
                </wp:positionH>
                <wp:positionV relativeFrom="paragraph">
                  <wp:posOffset>-1591945</wp:posOffset>
                </wp:positionV>
                <wp:extent cx="3001645" cy="506095"/>
                <wp:effectExtent l="0" t="3810" r="0" b="4445"/>
                <wp:wrapSquare wrapText="bothSides"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1645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728"/>
                            </w:tblGrid>
                            <w:tr w:rsidR="0086737A">
                              <w:trPr>
                                <w:trHeight w:val="798"/>
                              </w:trPr>
                              <w:tc>
                                <w:tcPr>
                                  <w:tcW w:w="4728" w:type="dxa"/>
                                  <w:shd w:val="clear" w:color="auto" w:fill="auto"/>
                                </w:tcPr>
                                <w:p w:rsidR="0054589E" w:rsidRPr="00EF5924" w:rsidRDefault="0054589E" w:rsidP="00CF286C">
                                  <w:pPr>
                                    <w:widowControl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u w:val="single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4589E" w:rsidRDefault="008B71F5" w:rsidP="0054589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298.45pt;margin-top:-125.35pt;width:236.35pt;height:39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728"/>
                      </w:tblGrid>
                      <w:tr w:rsidR="0086737A">
                        <w:trPr>
                          <w:trHeight w:val="798"/>
                        </w:trPr>
                        <w:tc>
                          <w:tcPr>
                            <w:tcW w:w="4728" w:type="dxa"/>
                            <w:shd w:val="clear" w:color="auto" w:fill="auto"/>
                          </w:tcPr>
                          <w:p w:rsidR="0054589E" w:rsidRPr="00EF5924" w:rsidRDefault="0054589E" w:rsidP="00CF286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c>
                      </w:tr>
                    </w:tbl>
                    <w:p w:rsidR="0054589E" w:rsidRDefault="008B71F5" w:rsidP="0054589E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tbl>
      <w:tblPr>
        <w:tblW w:w="19882" w:type="dxa"/>
        <w:tblInd w:w="65" w:type="dxa"/>
        <w:tblLayout w:type="fixed"/>
        <w:tblLook w:val="0000" w:firstRow="0" w:lastRow="0" w:firstColumn="0" w:lastColumn="0" w:noHBand="0" w:noVBand="0"/>
      </w:tblPr>
      <w:tblGrid>
        <w:gridCol w:w="1884"/>
        <w:gridCol w:w="4394"/>
        <w:gridCol w:w="4868"/>
        <w:gridCol w:w="4868"/>
        <w:gridCol w:w="3868"/>
      </w:tblGrid>
      <w:tr w:rsidR="0086737A" w:rsidTr="00905BAD">
        <w:tc>
          <w:tcPr>
            <w:tcW w:w="1884" w:type="dxa"/>
            <w:shd w:val="clear" w:color="auto" w:fill="auto"/>
          </w:tcPr>
          <w:p w:rsidR="0054589E" w:rsidRPr="00EF5924" w:rsidRDefault="008B71F5" w:rsidP="00905BA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F5924">
              <w:rPr>
                <w:rFonts w:ascii="Times New Roman" w:hAnsi="Times New Roman" w:cs="Times New Roman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Πληροφορίες</w:t>
            </w:r>
          </w:p>
          <w:p w:rsidR="0054589E" w:rsidRPr="00EF5924" w:rsidRDefault="008B71F5" w:rsidP="00905BA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F5924">
              <w:rPr>
                <w:rFonts w:ascii="Times New Roman" w:hAnsi="Times New Roman" w:cs="Times New Roman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Τηλέφωνο</w:t>
            </w:r>
          </w:p>
          <w:p w:rsidR="0054589E" w:rsidRPr="00EF5924" w:rsidRDefault="008B71F5" w:rsidP="00905BA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F5924">
              <w:rPr>
                <w:rFonts w:ascii="Times New Roman" w:hAnsi="Times New Roman" w:cs="Times New Roman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Ταχ. Δ/νση</w:t>
            </w:r>
          </w:p>
          <w:p w:rsidR="0054589E" w:rsidRPr="00EF5924" w:rsidRDefault="008B71F5" w:rsidP="00905BA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F5924">
              <w:rPr>
                <w:rFonts w:ascii="Times New Roman" w:hAnsi="Times New Roman" w:cs="Times New Roman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Ταχ.Κωδ./Πόλη</w:t>
            </w:r>
          </w:p>
          <w:p w:rsidR="0054589E" w:rsidRPr="00EF5924" w:rsidRDefault="008B71F5" w:rsidP="00905BA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EF5924">
              <w:rPr>
                <w:rFonts w:ascii="Times New Roman" w:hAnsi="Times New Roman" w:cs="Times New Roman"/>
                <w:b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EF5924">
              <w:rPr>
                <w:rFonts w:ascii="Times New Roman" w:hAnsi="Times New Roman" w:cs="Times New Roman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- </w:t>
            </w:r>
            <w:r w:rsidRPr="00EF5924">
              <w:rPr>
                <w:rFonts w:ascii="Times New Roman" w:hAnsi="Times New Roman" w:cs="Times New Roman"/>
                <w:b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mail</w:t>
            </w:r>
          </w:p>
        </w:tc>
        <w:tc>
          <w:tcPr>
            <w:tcW w:w="4394" w:type="dxa"/>
            <w:shd w:val="clear" w:color="auto" w:fill="auto"/>
          </w:tcPr>
          <w:p w:rsidR="0054589E" w:rsidRPr="00EF5924" w:rsidRDefault="008B71F5" w:rsidP="00905BA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F5924">
              <w:rPr>
                <w:rFonts w:ascii="Times New Roman" w:hAnsi="Times New Roman" w:cs="Times New Roman"/>
              </w:rPr>
              <w:t xml:space="preserve">: </w:t>
            </w:r>
            <w:r w:rsidR="00CF286C">
              <w:rPr>
                <w:rFonts w:ascii="Times New Roman" w:hAnsi="Times New Roman" w:cs="Times New Roman"/>
              </w:rPr>
              <w:t>Ε</w:t>
            </w:r>
            <w:r w:rsidRPr="00EF5924">
              <w:rPr>
                <w:rFonts w:ascii="Times New Roman" w:hAnsi="Times New Roman" w:cs="Times New Roman"/>
              </w:rPr>
              <w:t xml:space="preserve">. </w:t>
            </w:r>
            <w:r w:rsidR="00CF286C">
              <w:rPr>
                <w:rFonts w:ascii="Times New Roman" w:hAnsi="Times New Roman" w:cs="Times New Roman"/>
              </w:rPr>
              <w:t>Σουλιώτη</w:t>
            </w:r>
          </w:p>
          <w:p w:rsidR="0054589E" w:rsidRPr="00EF5924" w:rsidRDefault="008B71F5" w:rsidP="00905BA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F5924">
              <w:rPr>
                <w:rFonts w:ascii="Times New Roman" w:hAnsi="Times New Roman" w:cs="Times New Roman"/>
              </w:rPr>
              <w:t>: 2413 - 503.5</w:t>
            </w:r>
            <w:r w:rsidR="00CF286C">
              <w:rPr>
                <w:rFonts w:ascii="Times New Roman" w:hAnsi="Times New Roman" w:cs="Times New Roman"/>
              </w:rPr>
              <w:t>83</w:t>
            </w:r>
          </w:p>
          <w:p w:rsidR="0054589E" w:rsidRPr="00EF5924" w:rsidRDefault="008B71F5" w:rsidP="00905BA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F5924">
              <w:rPr>
                <w:rFonts w:ascii="Times New Roman" w:hAnsi="Times New Roman" w:cs="Times New Roman"/>
              </w:rPr>
              <w:t>: Σωκράτους 111</w:t>
            </w:r>
          </w:p>
          <w:p w:rsidR="0054589E" w:rsidRPr="00EF5924" w:rsidRDefault="008B71F5" w:rsidP="00905BA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F5924">
              <w:rPr>
                <w:rFonts w:ascii="Times New Roman" w:hAnsi="Times New Roman" w:cs="Times New Roman"/>
              </w:rPr>
              <w:t>: 413 36 Λάρισα</w:t>
            </w:r>
          </w:p>
          <w:p w:rsidR="0054589E" w:rsidRPr="00EF5924" w:rsidRDefault="008B71F5" w:rsidP="00905BA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F5924">
              <w:rPr>
                <w:rFonts w:ascii="Times New Roman" w:hAnsi="Times New Roman" w:cs="Times New Roman"/>
              </w:rPr>
              <w:t xml:space="preserve">: </w:t>
            </w:r>
            <w:r w:rsidR="00CF286C">
              <w:rPr>
                <w:rFonts w:ascii="Times New Roman" w:hAnsi="Times New Roman" w:cs="Times New Roman"/>
                <w:lang w:val="en-US"/>
              </w:rPr>
              <w:t>eirini</w:t>
            </w:r>
            <w:r w:rsidR="00CF286C" w:rsidRPr="00CF286C">
              <w:rPr>
                <w:rFonts w:ascii="Times New Roman" w:hAnsi="Times New Roman" w:cs="Times New Roman"/>
              </w:rPr>
              <w:t>.</w:t>
            </w:r>
            <w:r w:rsidR="00CF286C">
              <w:rPr>
                <w:rFonts w:ascii="Times New Roman" w:hAnsi="Times New Roman" w:cs="Times New Roman"/>
                <w:lang w:val="en-US"/>
              </w:rPr>
              <w:t>soulioti</w:t>
            </w:r>
            <w:r w:rsidRPr="00EF5924">
              <w:rPr>
                <w:rFonts w:ascii="Times New Roman" w:hAnsi="Times New Roman" w:cs="Times New Roman"/>
              </w:rPr>
              <w:t>@</w:t>
            </w:r>
            <w:r w:rsidRPr="00EF5924">
              <w:rPr>
                <w:rFonts w:ascii="Times New Roman" w:hAnsi="Times New Roman" w:cs="Times New Roman"/>
                <w:lang w:val="en-US"/>
              </w:rPr>
              <w:t>apdthest</w:t>
            </w:r>
            <w:r w:rsidRPr="00EF5924">
              <w:rPr>
                <w:rFonts w:ascii="Times New Roman" w:hAnsi="Times New Roman" w:cs="Times New Roman"/>
              </w:rPr>
              <w:t>.</w:t>
            </w:r>
            <w:r w:rsidRPr="00EF5924">
              <w:rPr>
                <w:rFonts w:ascii="Times New Roman" w:hAnsi="Times New Roman" w:cs="Times New Roman"/>
                <w:lang w:val="en-US"/>
              </w:rPr>
              <w:t>gov</w:t>
            </w:r>
            <w:r w:rsidRPr="00EF5924">
              <w:rPr>
                <w:rFonts w:ascii="Times New Roman" w:hAnsi="Times New Roman" w:cs="Times New Roman"/>
              </w:rPr>
              <w:t>.</w:t>
            </w:r>
            <w:r w:rsidRPr="00EF5924">
              <w:rPr>
                <w:rFonts w:ascii="Times New Roman" w:hAnsi="Times New Roman" w:cs="Times New Roman"/>
                <w:lang w:val="en-US"/>
              </w:rPr>
              <w:t>gr</w:t>
            </w:r>
          </w:p>
          <w:p w:rsidR="0054589E" w:rsidRPr="00EF5924" w:rsidRDefault="0054589E" w:rsidP="00905BA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8" w:type="dxa"/>
          </w:tcPr>
          <w:p w:rsidR="0054589E" w:rsidRPr="00EF5924" w:rsidRDefault="008B71F5" w:rsidP="00905BAD">
            <w:pPr>
              <w:widowControl w:val="0"/>
              <w:ind w:left="2"/>
              <w:jc w:val="both"/>
              <w:rPr>
                <w:rFonts w:ascii="Times New Roman" w:hAnsi="Times New Roman" w:cs="Times New Roman"/>
              </w:rPr>
            </w:pPr>
            <w:r w:rsidRPr="00EF5924">
              <w:rPr>
                <w:rFonts w:ascii="Times New Roman" w:hAnsi="Times New Roman" w:cs="Times New Roman"/>
                <w:b/>
              </w:rPr>
              <w:t>Προς : Όπως Πίνακας αποδεκτών</w:t>
            </w:r>
          </w:p>
        </w:tc>
        <w:tc>
          <w:tcPr>
            <w:tcW w:w="4868" w:type="dxa"/>
            <w:shd w:val="clear" w:color="auto" w:fill="auto"/>
          </w:tcPr>
          <w:p w:rsidR="0054589E" w:rsidRPr="00EF5924" w:rsidRDefault="008B71F5" w:rsidP="00905BAD">
            <w:pPr>
              <w:widowControl w:val="0"/>
              <w:spacing w:line="276" w:lineRule="auto"/>
              <w:ind w:right="-2093"/>
              <w:jc w:val="both"/>
              <w:rPr>
                <w:rFonts w:ascii="Times New Roman" w:hAnsi="Times New Roman" w:cs="Times New Roman"/>
              </w:rPr>
            </w:pPr>
            <w:r w:rsidRPr="00EF5924">
              <w:rPr>
                <w:rFonts w:ascii="Times New Roman" w:hAnsi="Times New Roman" w:cs="Times New Roman"/>
                <w:b/>
              </w:rPr>
              <w:t xml:space="preserve">Προς: </w:t>
            </w:r>
          </w:p>
          <w:p w:rsidR="0054589E" w:rsidRPr="00EF5924" w:rsidRDefault="0054589E" w:rsidP="00905BAD">
            <w:pPr>
              <w:widowControl w:val="0"/>
              <w:spacing w:line="276" w:lineRule="auto"/>
              <w:ind w:right="-209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68" w:type="dxa"/>
            <w:shd w:val="clear" w:color="auto" w:fill="auto"/>
          </w:tcPr>
          <w:p w:rsidR="0054589E" w:rsidRPr="00EF5924" w:rsidRDefault="0054589E" w:rsidP="00905BAD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:rsidR="0054589E" w:rsidRPr="00EF5924" w:rsidRDefault="0054589E" w:rsidP="0054589E">
      <w:pPr>
        <w:ind w:firstLine="720"/>
        <w:jc w:val="both"/>
        <w:rPr>
          <w:rFonts w:ascii="Times New Roman" w:hAnsi="Times New Roman" w:cs="Times New Roman"/>
          <w:b/>
          <w:u w:val="single"/>
        </w:rPr>
      </w:pPr>
    </w:p>
    <w:p w:rsidR="0054589E" w:rsidRPr="00EF5924" w:rsidRDefault="0054589E" w:rsidP="0054589E">
      <w:pPr>
        <w:ind w:firstLine="720"/>
        <w:jc w:val="both"/>
        <w:rPr>
          <w:rFonts w:ascii="Times New Roman" w:hAnsi="Times New Roman" w:cs="Times New Roman"/>
          <w:b/>
        </w:rPr>
      </w:pPr>
    </w:p>
    <w:p w:rsidR="0054589E" w:rsidRPr="006668DF" w:rsidRDefault="008B71F5" w:rsidP="0054589E">
      <w:pPr>
        <w:keepNext/>
        <w:numPr>
          <w:ilvl w:val="2"/>
          <w:numId w:val="1"/>
        </w:numPr>
        <w:spacing w:line="360" w:lineRule="auto"/>
        <w:ind w:left="851" w:right="-1" w:hanging="993"/>
        <w:jc w:val="both"/>
        <w:outlineLvl w:val="2"/>
        <w:rPr>
          <w:rStyle w:val="markedcontent"/>
          <w:rFonts w:ascii="Times New Roman" w:eastAsia="Times New Roman" w:hAnsi="Times New Roman" w:cs="Times New Roman"/>
          <w:b/>
          <w:kern w:val="0"/>
          <w:lang w:bidi="ar-SA"/>
        </w:rPr>
      </w:pPr>
      <w:r w:rsidRPr="006668DF">
        <w:rPr>
          <w:rFonts w:ascii="Times New Roman" w:eastAsia="Times New Roman" w:hAnsi="Times New Roman" w:cs="Times New Roman"/>
          <w:b/>
          <w:kern w:val="0"/>
          <w:lang w:bidi="ar-SA"/>
        </w:rPr>
        <w:t xml:space="preserve">ΘΕΜΑ: </w:t>
      </w:r>
      <w:r w:rsidR="006668DF" w:rsidRPr="006668DF">
        <w:rPr>
          <w:rStyle w:val="markedcontent"/>
          <w:rFonts w:ascii="Times New Roman" w:hAnsi="Times New Roman" w:cs="Times New Roman"/>
          <w:b/>
        </w:rPr>
        <w:t>«</w:t>
      </w:r>
      <w:r w:rsidR="00C017E4" w:rsidRPr="00C017E4">
        <w:rPr>
          <w:rFonts w:ascii="Times New Roman" w:hAnsi="Times New Roman" w:cs="Times New Roman"/>
          <w:b/>
        </w:rPr>
        <w:t>Ανακοίνωση προκήρυξης θέση Διευθυντή/Διευθύντριας «Γενικών Υποθέσεων» (AD14)) στη Γενική Διεύθυνση Ευρωπαϊκής Πολιτικής Προστασίας και Επιχειρήσεων Ανθρωπιστικής Βοήθειας (ΓΔ ECHO) της Ευρωπαϊκής Επιτροπής</w:t>
      </w:r>
      <w:r w:rsidR="006668DF" w:rsidRPr="006668DF">
        <w:rPr>
          <w:rStyle w:val="markedcontent"/>
          <w:rFonts w:ascii="Times New Roman" w:hAnsi="Times New Roman" w:cs="Times New Roman"/>
          <w:b/>
        </w:rPr>
        <w:t>»</w:t>
      </w:r>
    </w:p>
    <w:p w:rsidR="006668DF" w:rsidRPr="006668DF" w:rsidRDefault="006668DF" w:rsidP="0054589E">
      <w:pPr>
        <w:keepNext/>
        <w:numPr>
          <w:ilvl w:val="2"/>
          <w:numId w:val="1"/>
        </w:numPr>
        <w:spacing w:line="360" w:lineRule="auto"/>
        <w:ind w:left="851" w:right="-1" w:hanging="993"/>
        <w:jc w:val="both"/>
        <w:outlineLvl w:val="2"/>
        <w:rPr>
          <w:rFonts w:ascii="Times New Roman" w:eastAsia="Times New Roman" w:hAnsi="Times New Roman" w:cs="Times New Roman"/>
          <w:b/>
          <w:kern w:val="0"/>
          <w:lang w:bidi="ar-SA"/>
        </w:rPr>
      </w:pPr>
    </w:p>
    <w:p w:rsidR="0054589E" w:rsidRPr="00D17F8B" w:rsidRDefault="008B71F5" w:rsidP="0054589E">
      <w:pPr>
        <w:keepNext/>
        <w:numPr>
          <w:ilvl w:val="2"/>
          <w:numId w:val="1"/>
        </w:numPr>
        <w:spacing w:line="360" w:lineRule="auto"/>
        <w:ind w:left="851" w:right="-1" w:hanging="993"/>
        <w:jc w:val="both"/>
        <w:outlineLvl w:val="2"/>
        <w:rPr>
          <w:rFonts w:ascii="Times New Roman" w:eastAsia="Times New Roman" w:hAnsi="Times New Roman" w:cs="Times New Roman"/>
          <w:kern w:val="0"/>
          <w:lang w:bidi="ar-SA"/>
        </w:rPr>
      </w:pPr>
      <w:r w:rsidRPr="00D17F8B">
        <w:rPr>
          <w:rFonts w:ascii="Times New Roman" w:eastAsia="Times New Roman" w:hAnsi="Times New Roman" w:cs="Times New Roman"/>
          <w:b/>
          <w:kern w:val="0"/>
          <w:lang w:bidi="ar-SA"/>
        </w:rPr>
        <w:t>Σχετ.:</w:t>
      </w:r>
      <w:r w:rsidRPr="00D17F8B">
        <w:rPr>
          <w:rFonts w:ascii="Times New Roman" w:eastAsia="Times New Roman" w:hAnsi="Times New Roman" w:cs="Times New Roman"/>
          <w:kern w:val="0"/>
          <w:lang w:bidi="ar-SA"/>
        </w:rPr>
        <w:t xml:space="preserve"> Το υπ’ αριθμ.</w:t>
      </w:r>
      <w:r w:rsidR="006668DF">
        <w:rPr>
          <w:rFonts w:ascii="Times New Roman" w:eastAsia="Times New Roman" w:hAnsi="Times New Roman" w:cs="Times New Roman"/>
          <w:kern w:val="0"/>
          <w:lang w:bidi="ar-SA"/>
        </w:rPr>
        <w:t>:</w:t>
      </w:r>
      <w:r w:rsidR="00C017E4" w:rsidRPr="00C017E4">
        <w:t xml:space="preserve"> </w:t>
      </w:r>
      <w:r w:rsidR="00C017E4">
        <w:t>ΔΙΠΑΑΔ/Φ.4/1225/19109</w:t>
      </w:r>
      <w:r w:rsidR="00D00CE7" w:rsidRPr="00D00CE7">
        <w:t xml:space="preserve"> </w:t>
      </w:r>
      <w:r w:rsidRPr="00D17F8B">
        <w:rPr>
          <w:rFonts w:ascii="Times New Roman" w:hAnsi="Times New Roman" w:cs="Times New Roman"/>
        </w:rPr>
        <w:t>/</w:t>
      </w:r>
      <w:r w:rsidR="00C017E4">
        <w:rPr>
          <w:rFonts w:ascii="Times New Roman" w:hAnsi="Times New Roman" w:cs="Times New Roman"/>
        </w:rPr>
        <w:t>20</w:t>
      </w:r>
      <w:r w:rsidRPr="00D17F8B">
        <w:rPr>
          <w:rFonts w:ascii="Times New Roman" w:hAnsi="Times New Roman" w:cs="Times New Roman"/>
        </w:rPr>
        <w:t>.1</w:t>
      </w:r>
      <w:r w:rsidR="00CF286C" w:rsidRPr="00D17F8B">
        <w:rPr>
          <w:rFonts w:ascii="Times New Roman" w:hAnsi="Times New Roman" w:cs="Times New Roman"/>
        </w:rPr>
        <w:t>2</w:t>
      </w:r>
      <w:r w:rsidRPr="00D17F8B">
        <w:rPr>
          <w:rFonts w:ascii="Times New Roman" w:hAnsi="Times New Roman" w:cs="Times New Roman"/>
        </w:rPr>
        <w:t xml:space="preserve">.2022 </w:t>
      </w:r>
      <w:r w:rsidRPr="00D17F8B">
        <w:rPr>
          <w:rFonts w:ascii="Times New Roman" w:eastAsia="Times New Roman" w:hAnsi="Times New Roman" w:cs="Times New Roman"/>
          <w:kern w:val="0"/>
          <w:lang w:bidi="ar-SA"/>
        </w:rPr>
        <w:t xml:space="preserve">έγγραφο </w:t>
      </w:r>
      <w:r w:rsidR="00C017E4">
        <w:rPr>
          <w:rFonts w:ascii="Times New Roman" w:eastAsia="Times New Roman" w:hAnsi="Times New Roman" w:cs="Times New Roman"/>
          <w:kern w:val="0"/>
          <w:lang w:bidi="ar-SA"/>
        </w:rPr>
        <w:t>του Υπουργείου Εσωτερικών</w:t>
      </w:r>
    </w:p>
    <w:p w:rsidR="0054589E" w:rsidRPr="00D17F8B" w:rsidRDefault="0054589E" w:rsidP="0054589E">
      <w:pPr>
        <w:spacing w:line="360" w:lineRule="auto"/>
        <w:jc w:val="both"/>
        <w:rPr>
          <w:rFonts w:ascii="Times New Roman" w:eastAsia="Times New Roman" w:hAnsi="Times New Roman" w:cs="Times New Roman"/>
          <w:bCs/>
          <w:kern w:val="0"/>
          <w:lang w:bidi="ar-SA"/>
        </w:rPr>
      </w:pPr>
    </w:p>
    <w:p w:rsidR="0054589E" w:rsidRPr="00D17F8B" w:rsidRDefault="008B71F5" w:rsidP="0054589E">
      <w:pPr>
        <w:spacing w:line="360" w:lineRule="auto"/>
        <w:jc w:val="both"/>
        <w:rPr>
          <w:rFonts w:ascii="Times New Roman" w:eastAsia="Times New Roman" w:hAnsi="Times New Roman" w:cs="Times New Roman"/>
          <w:kern w:val="0"/>
          <w:lang w:bidi="ar-SA"/>
        </w:rPr>
      </w:pPr>
      <w:r>
        <w:rPr>
          <w:rFonts w:ascii="Times New Roman" w:eastAsia="Times New Roman" w:hAnsi="Times New Roman" w:cs="Times New Roman"/>
          <w:bCs/>
          <w:kern w:val="0"/>
          <w:lang w:bidi="ar-SA"/>
        </w:rPr>
        <w:t xml:space="preserve">    </w:t>
      </w:r>
      <w:r w:rsidRPr="00D17F8B">
        <w:rPr>
          <w:rFonts w:ascii="Times New Roman" w:eastAsia="Times New Roman" w:hAnsi="Times New Roman" w:cs="Times New Roman"/>
          <w:bCs/>
          <w:kern w:val="0"/>
          <w:lang w:bidi="ar-SA"/>
        </w:rPr>
        <w:t>Σας ενημερώνουμε ότι αναρτήθηκε στο</w:t>
      </w:r>
      <w:r w:rsidR="00030892">
        <w:rPr>
          <w:rFonts w:ascii="Times New Roman" w:eastAsia="Times New Roman" w:hAnsi="Times New Roman" w:cs="Times New Roman"/>
          <w:bCs/>
          <w:kern w:val="0"/>
          <w:lang w:bidi="ar-SA"/>
        </w:rPr>
        <w:t>ν</w:t>
      </w:r>
      <w:r w:rsidRPr="00D17F8B">
        <w:rPr>
          <w:rFonts w:ascii="Times New Roman" w:eastAsia="Times New Roman" w:hAnsi="Times New Roman" w:cs="Times New Roman"/>
          <w:bCs/>
          <w:kern w:val="0"/>
          <w:lang w:bidi="ar-SA"/>
        </w:rPr>
        <w:t xml:space="preserve"> δικτυακό τόπο </w:t>
      </w:r>
      <w:r w:rsidRPr="00D17F8B">
        <w:rPr>
          <w:rFonts w:ascii="Times New Roman" w:eastAsia="Times New Roman" w:hAnsi="Times New Roman" w:cs="Times New Roman"/>
          <w:b/>
          <w:bCs/>
          <w:kern w:val="0"/>
          <w:lang w:bidi="ar-SA"/>
        </w:rPr>
        <w:t>«ΔΙΑΥΓΕΙΑ»</w:t>
      </w:r>
      <w:r w:rsidRPr="00D17F8B">
        <w:rPr>
          <w:rFonts w:ascii="Times New Roman" w:eastAsia="Times New Roman" w:hAnsi="Times New Roman" w:cs="Times New Roman"/>
          <w:bCs/>
          <w:kern w:val="0"/>
          <w:lang w:bidi="ar-SA"/>
        </w:rPr>
        <w:t xml:space="preserve"> έγγραφο με θέμα </w:t>
      </w:r>
      <w:r w:rsidRPr="00D17F8B">
        <w:rPr>
          <w:rFonts w:ascii="Times New Roman" w:eastAsia="Times New Roman" w:hAnsi="Times New Roman" w:cs="Times New Roman"/>
          <w:kern w:val="0"/>
          <w:lang w:bidi="ar-SA"/>
        </w:rPr>
        <w:t>«</w:t>
      </w:r>
      <w:r w:rsidR="00C017E4" w:rsidRPr="00C017E4">
        <w:rPr>
          <w:rFonts w:ascii="Times New Roman" w:hAnsi="Times New Roman" w:cs="Times New Roman"/>
        </w:rPr>
        <w:t>Ανακοίνωση προκήρυξης θέση Διευθυντή/Διευθύντριας «Γενικών Υποθέσεων» (AD14)) στη Γενική Διεύθυνση Ευρωπαϊκής Πολιτικής Προστασίας και Επιχειρήσεων Ανθρωπιστικής Βοήθειας (ΓΔ ECHO) της Ευρωπαϊκής Επιτροπής</w:t>
      </w:r>
      <w:r w:rsidRPr="00D17F8B">
        <w:rPr>
          <w:rFonts w:ascii="Times New Roman" w:eastAsia="Times New Roman" w:hAnsi="Times New Roman" w:cs="Times New Roman"/>
          <w:kern w:val="0"/>
          <w:lang w:bidi="ar-SA"/>
        </w:rPr>
        <w:t>»</w:t>
      </w:r>
      <w:r w:rsidRPr="00D17F8B">
        <w:rPr>
          <w:rFonts w:ascii="Times New Roman" w:eastAsia="Times New Roman" w:hAnsi="Times New Roman" w:cs="Times New Roman"/>
          <w:b/>
          <w:bCs/>
          <w:kern w:val="0"/>
          <w:lang w:bidi="ar-SA"/>
        </w:rPr>
        <w:t xml:space="preserve"> (ΑΔΑ</w:t>
      </w:r>
      <w:r w:rsidRPr="00D17F8B">
        <w:rPr>
          <w:rFonts w:ascii="Times New Roman" w:eastAsia="Times New Roman" w:hAnsi="Times New Roman" w:cs="Times New Roman"/>
          <w:b/>
          <w:bCs/>
          <w:color w:val="000000"/>
          <w:kern w:val="0"/>
          <w:lang w:bidi="ar-SA"/>
        </w:rPr>
        <w:t>:</w:t>
      </w:r>
      <w:r w:rsidR="00C017E4">
        <w:rPr>
          <w:rFonts w:ascii="Times New Roman" w:eastAsia="Times New Roman" w:hAnsi="Times New Roman" w:cs="Times New Roman"/>
          <w:b/>
          <w:bCs/>
          <w:color w:val="000000"/>
          <w:kern w:val="0"/>
          <w:lang w:bidi="ar-SA"/>
        </w:rPr>
        <w:t>92Τ146ΜΤΛ6-ΧΩΨ</w:t>
      </w:r>
      <w:r w:rsidRPr="00D17F8B">
        <w:rPr>
          <w:rFonts w:ascii="Times New Roman" w:eastAsia="Times New Roman" w:hAnsi="Times New Roman" w:cs="Times New Roman"/>
          <w:b/>
          <w:bCs/>
          <w:color w:val="000000"/>
          <w:kern w:val="0"/>
          <w:lang w:bidi="ar-SA"/>
        </w:rPr>
        <w:t>)</w:t>
      </w:r>
      <w:r w:rsidRPr="00D17F8B">
        <w:rPr>
          <w:rFonts w:ascii="Times New Roman" w:eastAsia="Times New Roman" w:hAnsi="Times New Roman" w:cs="Times New Roman"/>
          <w:bCs/>
          <w:color w:val="000000"/>
          <w:kern w:val="0"/>
          <w:lang w:bidi="ar-SA"/>
        </w:rPr>
        <w:t xml:space="preserve"> και παρακαλούμε για τη</w:t>
      </w:r>
      <w:r w:rsidRPr="00D17F8B">
        <w:rPr>
          <w:rFonts w:ascii="Times New Roman" w:eastAsia="Times New Roman" w:hAnsi="Times New Roman" w:cs="Times New Roman"/>
          <w:bCs/>
          <w:kern w:val="0"/>
          <w:lang w:bidi="ar-SA"/>
        </w:rPr>
        <w:t xml:space="preserve">ν ενημέρωση των υπαλλήλων σας. </w:t>
      </w:r>
    </w:p>
    <w:p w:rsidR="0054589E" w:rsidRPr="00D17F8B" w:rsidRDefault="0054589E" w:rsidP="0054589E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Cs/>
          <w:kern w:val="0"/>
          <w:lang w:bidi="ar-SA"/>
        </w:rPr>
      </w:pPr>
    </w:p>
    <w:tbl>
      <w:tblPr>
        <w:tblW w:w="9365" w:type="dxa"/>
        <w:tblLayout w:type="fixed"/>
        <w:tblLook w:val="0000" w:firstRow="0" w:lastRow="0" w:firstColumn="0" w:lastColumn="0" w:noHBand="0" w:noVBand="0"/>
      </w:tblPr>
      <w:tblGrid>
        <w:gridCol w:w="5084"/>
        <w:gridCol w:w="4281"/>
      </w:tblGrid>
      <w:tr w:rsidR="0086737A" w:rsidTr="006668DF">
        <w:trPr>
          <w:trHeight w:val="425"/>
        </w:trPr>
        <w:tc>
          <w:tcPr>
            <w:tcW w:w="5084" w:type="dxa"/>
            <w:shd w:val="clear" w:color="auto" w:fill="auto"/>
            <w:vAlign w:val="bottom"/>
          </w:tcPr>
          <w:p w:rsidR="0054589E" w:rsidRPr="00D17F8B" w:rsidRDefault="0054589E" w:rsidP="00905BAD">
            <w:pPr>
              <w:snapToGrid w:val="0"/>
              <w:jc w:val="both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  <w:tc>
          <w:tcPr>
            <w:tcW w:w="4281" w:type="dxa"/>
            <w:vMerge w:val="restart"/>
            <w:shd w:val="clear" w:color="auto" w:fill="auto"/>
            <w:vAlign w:val="bottom"/>
          </w:tcPr>
          <w:p w:rsidR="0054589E" w:rsidRPr="00D17F8B" w:rsidRDefault="008B71F5" w:rsidP="00905BAD">
            <w:pPr>
              <w:rPr>
                <w:rFonts w:ascii="Times New Roman" w:eastAsia="Times New Roman" w:hAnsi="Times New Roman" w:cs="Times New Roman"/>
                <w:b/>
                <w:kern w:val="0"/>
                <w:lang w:bidi="ar-SA"/>
              </w:rPr>
            </w:pPr>
            <w:r w:rsidRPr="00D17F8B">
              <w:rPr>
                <w:rFonts w:ascii="Times New Roman" w:eastAsia="Times New Roman" w:hAnsi="Times New Roman" w:cs="Times New Roman"/>
                <w:b/>
                <w:kern w:val="0"/>
                <w:lang w:bidi="ar-SA"/>
              </w:rPr>
              <w:t xml:space="preserve">      Με εντολή Συντονιστή Α.Δ.Θ.Στ.Ε.</w:t>
            </w:r>
          </w:p>
          <w:p w:rsidR="0054589E" w:rsidRPr="00D17F8B" w:rsidRDefault="008B71F5" w:rsidP="00905BAD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lang w:bidi="ar-SA"/>
              </w:rPr>
            </w:pPr>
            <w:r w:rsidRPr="00D17F8B">
              <w:rPr>
                <w:rFonts w:ascii="Times New Roman" w:eastAsia="Times New Roman" w:hAnsi="Times New Roman" w:cs="Times New Roman"/>
                <w:b/>
                <w:kern w:val="0"/>
                <w:lang w:bidi="ar-SA"/>
              </w:rPr>
              <w:t>Ο Προϊστάμενος Διεύθυνσης Διοίκησης</w:t>
            </w:r>
          </w:p>
          <w:p w:rsidR="0054589E" w:rsidRPr="00D17F8B" w:rsidRDefault="008B71F5" w:rsidP="00905BAD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lang w:bidi="ar-SA"/>
              </w:rPr>
            </w:pPr>
            <w:r w:rsidRPr="00D17F8B">
              <w:rPr>
                <w:rFonts w:ascii="Times New Roman" w:eastAsia="Times New Roman" w:hAnsi="Times New Roman" w:cs="Times New Roman"/>
                <w:b/>
                <w:kern w:val="0"/>
                <w:lang w:bidi="ar-SA"/>
              </w:rPr>
              <w:t>κ.α.α.</w:t>
            </w:r>
          </w:p>
          <w:p w:rsidR="0054589E" w:rsidRPr="00D17F8B" w:rsidRDefault="0054589E" w:rsidP="00905BAD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lang w:bidi="ar-SA"/>
              </w:rPr>
            </w:pPr>
          </w:p>
          <w:p w:rsidR="0054589E" w:rsidRPr="00D17F8B" w:rsidRDefault="0054589E" w:rsidP="00905BAD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lang w:bidi="ar-SA"/>
              </w:rPr>
            </w:pPr>
          </w:p>
          <w:p w:rsidR="0054589E" w:rsidRPr="00D17F8B" w:rsidRDefault="0054589E" w:rsidP="00905BAD">
            <w:pPr>
              <w:jc w:val="center"/>
              <w:rPr>
                <w:rFonts w:ascii="Times New Roman" w:eastAsia="Times New Roman" w:hAnsi="Times New Roman" w:cs="Times New Roman"/>
                <w:b/>
                <w:kern w:val="0"/>
                <w:lang w:bidi="ar-SA"/>
              </w:rPr>
            </w:pPr>
          </w:p>
          <w:p w:rsidR="0054589E" w:rsidRPr="00D17F8B" w:rsidRDefault="008B71F5" w:rsidP="00905BAD">
            <w:pPr>
              <w:jc w:val="both"/>
              <w:rPr>
                <w:rFonts w:ascii="Times New Roman" w:eastAsia="Times New Roman" w:hAnsi="Times New Roman" w:cs="Times New Roman"/>
                <w:b/>
                <w:kern w:val="0"/>
                <w:lang w:bidi="ar-SA"/>
              </w:rPr>
            </w:pPr>
            <w:r w:rsidRPr="00D17F8B">
              <w:rPr>
                <w:rFonts w:ascii="Times New Roman" w:eastAsia="Times New Roman" w:hAnsi="Times New Roman" w:cs="Times New Roman"/>
                <w:b/>
                <w:kern w:val="0"/>
                <w:lang w:bidi="ar-SA"/>
              </w:rPr>
              <w:t xml:space="preserve">               </w:t>
            </w:r>
            <w:r w:rsidR="00A04935" w:rsidRPr="00D17F8B">
              <w:rPr>
                <w:rFonts w:ascii="Times New Roman" w:eastAsia="Times New Roman" w:hAnsi="Times New Roman" w:cs="Times New Roman"/>
                <w:b/>
                <w:kern w:val="0"/>
                <w:lang w:bidi="ar-SA"/>
              </w:rPr>
              <w:t xml:space="preserve">   </w:t>
            </w:r>
            <w:r w:rsidRPr="00D17F8B">
              <w:rPr>
                <w:rFonts w:ascii="Times New Roman" w:eastAsia="Times New Roman" w:hAnsi="Times New Roman" w:cs="Times New Roman"/>
                <w:b/>
                <w:kern w:val="0"/>
                <w:lang w:bidi="ar-SA"/>
              </w:rPr>
              <w:t>Βασίλειος Κ. Σπανός</w:t>
            </w:r>
          </w:p>
          <w:p w:rsidR="0054589E" w:rsidRPr="00D17F8B" w:rsidRDefault="0054589E" w:rsidP="00905BAD">
            <w:pPr>
              <w:jc w:val="both"/>
              <w:rPr>
                <w:rFonts w:ascii="Times New Roman" w:eastAsia="Times New Roman" w:hAnsi="Times New Roman" w:cs="Times New Roman"/>
                <w:b/>
                <w:kern w:val="0"/>
                <w:lang w:bidi="ar-SA"/>
              </w:rPr>
            </w:pPr>
          </w:p>
          <w:p w:rsidR="0054589E" w:rsidRPr="00D17F8B" w:rsidRDefault="0054589E" w:rsidP="00905BAD">
            <w:pPr>
              <w:jc w:val="both"/>
              <w:rPr>
                <w:rFonts w:ascii="Times New Roman" w:eastAsia="Times New Roman" w:hAnsi="Times New Roman" w:cs="Times New Roman"/>
                <w:b/>
                <w:kern w:val="0"/>
                <w:lang w:bidi="ar-SA"/>
              </w:rPr>
            </w:pPr>
          </w:p>
          <w:p w:rsidR="0054589E" w:rsidRPr="00D17F8B" w:rsidRDefault="0054589E" w:rsidP="00905BAD">
            <w:pPr>
              <w:jc w:val="both"/>
              <w:rPr>
                <w:rFonts w:ascii="Times New Roman" w:eastAsia="Times New Roman" w:hAnsi="Times New Roman" w:cs="Times New Roman"/>
                <w:b/>
                <w:kern w:val="0"/>
                <w:lang w:bidi="ar-SA"/>
              </w:rPr>
            </w:pPr>
          </w:p>
          <w:p w:rsidR="0054589E" w:rsidRPr="00D17F8B" w:rsidRDefault="0054589E" w:rsidP="00905BAD">
            <w:pPr>
              <w:jc w:val="both"/>
              <w:rPr>
                <w:rFonts w:ascii="Times New Roman" w:eastAsia="Times New Roman" w:hAnsi="Times New Roman" w:cs="Times New Roman"/>
                <w:b/>
                <w:kern w:val="0"/>
                <w:lang w:bidi="ar-SA"/>
              </w:rPr>
            </w:pPr>
          </w:p>
          <w:p w:rsidR="0054589E" w:rsidRPr="00D17F8B" w:rsidRDefault="0054589E" w:rsidP="00905BAD">
            <w:pPr>
              <w:jc w:val="both"/>
              <w:rPr>
                <w:rFonts w:ascii="Times New Roman" w:eastAsia="Times New Roman" w:hAnsi="Times New Roman" w:cs="Times New Roman"/>
                <w:b/>
                <w:kern w:val="0"/>
                <w:lang w:bidi="ar-SA"/>
              </w:rPr>
            </w:pPr>
          </w:p>
        </w:tc>
      </w:tr>
      <w:tr w:rsidR="0086737A" w:rsidTr="006668DF">
        <w:trPr>
          <w:trHeight w:val="425"/>
        </w:trPr>
        <w:tc>
          <w:tcPr>
            <w:tcW w:w="5084" w:type="dxa"/>
            <w:shd w:val="clear" w:color="auto" w:fill="auto"/>
            <w:vAlign w:val="bottom"/>
          </w:tcPr>
          <w:p w:rsidR="006668DF" w:rsidRDefault="006668DF" w:rsidP="00905BA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u w:val="single"/>
                <w:lang w:bidi="ar-SA"/>
              </w:rPr>
            </w:pPr>
          </w:p>
          <w:p w:rsidR="006668DF" w:rsidRDefault="006668DF" w:rsidP="00905BA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u w:val="single"/>
                <w:lang w:bidi="ar-SA"/>
              </w:rPr>
            </w:pPr>
          </w:p>
          <w:p w:rsidR="0054589E" w:rsidRPr="00EF5924" w:rsidRDefault="008B71F5" w:rsidP="00905BA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lang w:bidi="ar-SA"/>
              </w:rPr>
            </w:pPr>
            <w:r w:rsidRPr="00EF5924">
              <w:rPr>
                <w:rFonts w:ascii="Times New Roman" w:eastAsia="Times New Roman" w:hAnsi="Times New Roman" w:cs="Times New Roman"/>
                <w:b/>
                <w:bCs/>
                <w:kern w:val="0"/>
                <w:u w:val="single"/>
                <w:lang w:bidi="ar-SA"/>
              </w:rPr>
              <w:t>Εσωτερική Διανομή:</w:t>
            </w:r>
          </w:p>
          <w:p w:rsidR="0054589E" w:rsidRPr="00EF5924" w:rsidRDefault="008B71F5" w:rsidP="00905BA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lang w:bidi="ar-SA"/>
              </w:rPr>
            </w:pPr>
            <w:r w:rsidRPr="00EF5924">
              <w:rPr>
                <w:rFonts w:ascii="Times New Roman" w:eastAsia="Times New Roman" w:hAnsi="Times New Roman" w:cs="Times New Roman"/>
                <w:bCs/>
                <w:kern w:val="0"/>
                <w:lang w:bidi="ar-SA"/>
              </w:rPr>
              <w:t>Ενημέρωση των υπαλλήλων της</w:t>
            </w:r>
          </w:p>
          <w:p w:rsidR="0054589E" w:rsidRPr="00EF5924" w:rsidRDefault="008B71F5" w:rsidP="00905BA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lang w:val="en-US" w:bidi="ar-SA"/>
              </w:rPr>
            </w:pPr>
            <w:r w:rsidRPr="00EF5924">
              <w:rPr>
                <w:rFonts w:ascii="Times New Roman" w:eastAsia="Times New Roman" w:hAnsi="Times New Roman" w:cs="Times New Roman"/>
                <w:bCs/>
                <w:kern w:val="0"/>
                <w:lang w:bidi="ar-SA"/>
              </w:rPr>
              <w:t>Διεύθυνσης Διοίκησης με e-mail</w:t>
            </w:r>
          </w:p>
          <w:p w:rsidR="0054589E" w:rsidRPr="00EF5924" w:rsidRDefault="0054589E" w:rsidP="00905BAD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lang w:val="en-US" w:bidi="ar-SA"/>
              </w:rPr>
            </w:pPr>
          </w:p>
        </w:tc>
        <w:tc>
          <w:tcPr>
            <w:tcW w:w="4281" w:type="dxa"/>
            <w:vMerge/>
            <w:shd w:val="clear" w:color="auto" w:fill="auto"/>
            <w:vAlign w:val="bottom"/>
          </w:tcPr>
          <w:p w:rsidR="0054589E" w:rsidRPr="00EF5924" w:rsidRDefault="0054589E" w:rsidP="00905BAD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lang w:bidi="ar-SA"/>
              </w:rPr>
            </w:pPr>
          </w:p>
        </w:tc>
      </w:tr>
    </w:tbl>
    <w:p w:rsidR="0054589E" w:rsidRPr="00EF5924" w:rsidRDefault="008B71F5" w:rsidP="0054589E">
      <w:pPr>
        <w:pageBreakBefore/>
        <w:spacing w:line="360" w:lineRule="auto"/>
        <w:jc w:val="both"/>
        <w:rPr>
          <w:rFonts w:ascii="Times New Roman" w:eastAsia="Times New Roman" w:hAnsi="Times New Roman" w:cs="Times New Roman"/>
          <w:kern w:val="0"/>
          <w:lang w:bidi="ar-SA"/>
        </w:rPr>
      </w:pPr>
      <w:r w:rsidRPr="00EF5924">
        <w:rPr>
          <w:rFonts w:ascii="Times New Roman" w:eastAsia="Times New Roman" w:hAnsi="Times New Roman" w:cs="Times New Roman"/>
          <w:b/>
          <w:kern w:val="0"/>
          <w:u w:val="single"/>
          <w:lang w:bidi="ar-SA"/>
        </w:rPr>
        <w:lastRenderedPageBreak/>
        <w:t xml:space="preserve">ΠΙΝΑΚΑΣ ΑΠΟΔΕΚΤΩΝ </w:t>
      </w:r>
      <w:r w:rsidRPr="00EF5924">
        <w:rPr>
          <w:rFonts w:ascii="Times New Roman" w:eastAsia="Times New Roman" w:hAnsi="Times New Roman" w:cs="Times New Roman"/>
          <w:b/>
          <w:kern w:val="0"/>
          <w:lang w:bidi="ar-SA"/>
        </w:rPr>
        <w:t xml:space="preserve">                                                                           </w:t>
      </w:r>
    </w:p>
    <w:p w:rsidR="0054589E" w:rsidRPr="00EF5924" w:rsidRDefault="008B71F5" w:rsidP="0054589E">
      <w:p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lang w:bidi="ar-SA"/>
        </w:rPr>
      </w:pPr>
      <w:r w:rsidRPr="00EF5924">
        <w:rPr>
          <w:rFonts w:ascii="Times New Roman" w:eastAsia="Times New Roman" w:hAnsi="Times New Roman" w:cs="Times New Roman"/>
          <w:b/>
          <w:bCs/>
          <w:kern w:val="0"/>
          <w:lang w:bidi="ar-SA"/>
        </w:rPr>
        <w:t>1.</w:t>
      </w:r>
      <w:r w:rsidRPr="00EF5924">
        <w:rPr>
          <w:rFonts w:ascii="Times New Roman" w:eastAsia="Times New Roman" w:hAnsi="Times New Roman" w:cs="Times New Roman"/>
          <w:bCs/>
          <w:kern w:val="0"/>
          <w:lang w:bidi="ar-SA"/>
        </w:rPr>
        <w:t xml:space="preserve"> Γενικές Διευθύνσεις, Διευθύνσεις και Τμήματα της Αποκεντρωμένης Διοίκησης Θεσσαλίας Στερεάς Ελλάδας –  Έδρες τους</w:t>
      </w:r>
    </w:p>
    <w:p w:rsidR="0054589E" w:rsidRPr="00EF5924" w:rsidRDefault="008B71F5" w:rsidP="0054589E">
      <w:pPr>
        <w:spacing w:line="276" w:lineRule="auto"/>
        <w:jc w:val="both"/>
        <w:rPr>
          <w:rFonts w:ascii="Times New Roman" w:eastAsia="Times New Roman" w:hAnsi="Times New Roman" w:cs="Times New Roman"/>
          <w:kern w:val="0"/>
          <w:lang w:bidi="ar-SA"/>
        </w:rPr>
      </w:pPr>
      <w:r w:rsidRPr="00EF5924">
        <w:rPr>
          <w:rFonts w:ascii="Times New Roman" w:eastAsia="Times New Roman" w:hAnsi="Times New Roman" w:cs="Times New Roman"/>
          <w:b/>
          <w:bCs/>
          <w:kern w:val="0"/>
          <w:lang w:bidi="ar-SA"/>
        </w:rPr>
        <w:t>2.</w:t>
      </w:r>
      <w:r w:rsidRPr="00EF5924">
        <w:rPr>
          <w:rFonts w:ascii="Times New Roman" w:eastAsia="Times New Roman" w:hAnsi="Times New Roman" w:cs="Times New Roman"/>
          <w:bCs/>
          <w:kern w:val="0"/>
          <w:lang w:bidi="ar-SA"/>
        </w:rPr>
        <w:t xml:space="preserve">  Περιφέρεια Θεσσαλίας και Περιφέρεια Στερεάς Ελλάδας</w:t>
      </w:r>
    </w:p>
    <w:p w:rsidR="0054589E" w:rsidRPr="00EF5924" w:rsidRDefault="008B71F5" w:rsidP="0054589E">
      <w:pPr>
        <w:spacing w:line="276" w:lineRule="auto"/>
        <w:jc w:val="both"/>
        <w:rPr>
          <w:rFonts w:ascii="Times New Roman" w:eastAsia="Times New Roman" w:hAnsi="Times New Roman" w:cs="Times New Roman"/>
          <w:kern w:val="0"/>
          <w:lang w:bidi="ar-SA"/>
        </w:rPr>
      </w:pPr>
      <w:r w:rsidRPr="00EF5924">
        <w:rPr>
          <w:rFonts w:ascii="Times New Roman" w:eastAsia="Times New Roman" w:hAnsi="Times New Roman" w:cs="Times New Roman"/>
          <w:b/>
          <w:bCs/>
          <w:kern w:val="0"/>
          <w:lang w:bidi="ar-SA"/>
        </w:rPr>
        <w:t xml:space="preserve">3. </w:t>
      </w:r>
      <w:r w:rsidRPr="00EF5924">
        <w:rPr>
          <w:rFonts w:ascii="Times New Roman" w:eastAsia="Times New Roman" w:hAnsi="Times New Roman" w:cs="Times New Roman"/>
          <w:bCs/>
          <w:kern w:val="0"/>
          <w:lang w:bidi="ar-SA"/>
        </w:rPr>
        <w:t xml:space="preserve"> Δήμοι Περιφέρειας Θεσσαλίας και Περιφέρειας Στερεάς Ελλάδας</w:t>
      </w:r>
    </w:p>
    <w:p w:rsidR="0054589E" w:rsidRPr="00EF5924" w:rsidRDefault="008B71F5" w:rsidP="0054589E">
      <w:pPr>
        <w:widowControl w:val="0"/>
        <w:ind w:left="318" w:hanging="318"/>
        <w:jc w:val="both"/>
        <w:rPr>
          <w:rFonts w:ascii="Times New Roman" w:eastAsia="Times New Roman" w:hAnsi="Times New Roman" w:cs="Times New Roman"/>
          <w:kern w:val="0"/>
          <w:lang w:bidi="ar-SA"/>
        </w:rPr>
      </w:pPr>
      <w:r w:rsidRPr="00EF5924">
        <w:rPr>
          <w:rFonts w:ascii="Times New Roman" w:eastAsia="Times New Roman" w:hAnsi="Times New Roman" w:cs="Times New Roman"/>
          <w:b/>
          <w:bCs/>
          <w:kern w:val="0"/>
          <w:lang w:bidi="ar-SA"/>
        </w:rPr>
        <w:t>4.</w:t>
      </w:r>
      <w:r w:rsidRPr="00EF5924">
        <w:rPr>
          <w:rFonts w:ascii="Times New Roman" w:eastAsia="Times New Roman" w:hAnsi="Times New Roman" w:cs="Times New Roman"/>
          <w:bCs/>
          <w:kern w:val="0"/>
          <w:lang w:bidi="ar-SA"/>
        </w:rPr>
        <w:t xml:space="preserve"> Τμήμα Τοπικής Αυτοδιοίκησης και Νομικών Προσώπων Λαμίας της Αποκεντρωμένης Διοίκησης Θεσσαλίας-Στερεάς Ελλάδας (Με την παράκληση να ενημερώσει τα ΝΠΔΔ που εποπτεύει)</w:t>
      </w:r>
    </w:p>
    <w:p w:rsidR="0054589E" w:rsidRPr="00EF5924" w:rsidRDefault="0054589E" w:rsidP="0054589E">
      <w:pPr>
        <w:widowControl w:val="0"/>
        <w:jc w:val="both"/>
        <w:rPr>
          <w:rFonts w:ascii="Times New Roman" w:eastAsia="Times New Roman" w:hAnsi="Times New Roman" w:cs="Times New Roman"/>
          <w:bCs/>
          <w:kern w:val="0"/>
          <w:lang w:bidi="ar-SA"/>
        </w:rPr>
      </w:pPr>
    </w:p>
    <w:p w:rsidR="0054589E" w:rsidRPr="00EF5924" w:rsidRDefault="008B71F5" w:rsidP="0054589E">
      <w:pPr>
        <w:widowControl w:val="0"/>
        <w:jc w:val="both"/>
        <w:rPr>
          <w:rFonts w:ascii="Times New Roman" w:eastAsia="Times New Roman" w:hAnsi="Times New Roman" w:cs="Times New Roman"/>
          <w:kern w:val="0"/>
          <w:lang w:bidi="ar-SA"/>
        </w:rPr>
      </w:pPr>
      <w:r w:rsidRPr="00EF5924">
        <w:rPr>
          <w:rFonts w:ascii="Times New Roman" w:eastAsia="Times New Roman" w:hAnsi="Times New Roman" w:cs="Times New Roman"/>
          <w:b/>
          <w:bCs/>
          <w:kern w:val="0"/>
          <w:lang w:bidi="ar-SA"/>
        </w:rPr>
        <w:t>5.</w:t>
      </w:r>
      <w:r w:rsidRPr="00EF5924">
        <w:rPr>
          <w:rFonts w:ascii="Times New Roman" w:eastAsia="Times New Roman" w:hAnsi="Times New Roman" w:cs="Times New Roman"/>
          <w:bCs/>
          <w:kern w:val="0"/>
          <w:lang w:bidi="ar-SA"/>
        </w:rPr>
        <w:t xml:space="preserve"> ΝΠΔΔ Θεσσαλίας</w:t>
      </w:r>
    </w:p>
    <w:p w:rsidR="0054589E" w:rsidRPr="00EF5924" w:rsidRDefault="008B71F5" w:rsidP="0054589E">
      <w:pPr>
        <w:pStyle w:val="a3"/>
        <w:widowControl w:val="0"/>
        <w:numPr>
          <w:ilvl w:val="0"/>
          <w:numId w:val="2"/>
        </w:numPr>
        <w:ind w:left="567" w:hanging="283"/>
        <w:jc w:val="both"/>
        <w:rPr>
          <w:rFonts w:ascii="Times New Roman" w:eastAsia="Times New Roman" w:hAnsi="Times New Roman" w:cs="Times New Roman"/>
          <w:kern w:val="0"/>
          <w:lang w:bidi="ar-SA"/>
        </w:rPr>
      </w:pPr>
      <w:r w:rsidRPr="00EF5924">
        <w:rPr>
          <w:rFonts w:ascii="Times New Roman" w:eastAsia="Times New Roman" w:hAnsi="Times New Roman" w:cs="Times New Roman"/>
          <w:bCs/>
          <w:kern w:val="0"/>
          <w:lang w:bidi="ar-SA"/>
        </w:rPr>
        <w:t>Επιμελητήριο Λάρισας</w:t>
      </w:r>
    </w:p>
    <w:p w:rsidR="0054589E" w:rsidRPr="00EF5924" w:rsidRDefault="008B71F5" w:rsidP="0054589E">
      <w:pPr>
        <w:pStyle w:val="a3"/>
        <w:widowControl w:val="0"/>
        <w:numPr>
          <w:ilvl w:val="0"/>
          <w:numId w:val="2"/>
        </w:numPr>
        <w:ind w:left="567" w:hanging="283"/>
        <w:jc w:val="both"/>
        <w:rPr>
          <w:rFonts w:ascii="Times New Roman" w:eastAsia="Times New Roman" w:hAnsi="Times New Roman" w:cs="Times New Roman"/>
          <w:kern w:val="0"/>
          <w:lang w:bidi="ar-SA"/>
        </w:rPr>
      </w:pPr>
      <w:r w:rsidRPr="00EF5924">
        <w:rPr>
          <w:rFonts w:ascii="Times New Roman" w:eastAsia="Times New Roman" w:hAnsi="Times New Roman" w:cs="Times New Roman"/>
          <w:bCs/>
          <w:kern w:val="0"/>
          <w:lang w:bidi="ar-SA"/>
        </w:rPr>
        <w:t>Επιμελητήριο Μαγνησίας</w:t>
      </w:r>
    </w:p>
    <w:p w:rsidR="0054589E" w:rsidRPr="00EF5924" w:rsidRDefault="008B71F5" w:rsidP="0054589E">
      <w:pPr>
        <w:pStyle w:val="a3"/>
        <w:widowControl w:val="0"/>
        <w:numPr>
          <w:ilvl w:val="0"/>
          <w:numId w:val="2"/>
        </w:numPr>
        <w:ind w:left="567" w:hanging="283"/>
        <w:jc w:val="both"/>
        <w:rPr>
          <w:rFonts w:ascii="Times New Roman" w:eastAsia="Times New Roman" w:hAnsi="Times New Roman" w:cs="Times New Roman"/>
          <w:kern w:val="0"/>
          <w:lang w:bidi="ar-SA"/>
        </w:rPr>
      </w:pPr>
      <w:r w:rsidRPr="00EF5924">
        <w:rPr>
          <w:rFonts w:ascii="Times New Roman" w:eastAsia="Times New Roman" w:hAnsi="Times New Roman" w:cs="Times New Roman"/>
          <w:bCs/>
          <w:kern w:val="0"/>
          <w:lang w:bidi="ar-SA"/>
        </w:rPr>
        <w:t>Επιμελητήριο Τρικάλων</w:t>
      </w:r>
    </w:p>
    <w:p w:rsidR="0054589E" w:rsidRPr="00EF5924" w:rsidRDefault="008B71F5" w:rsidP="0054589E">
      <w:pPr>
        <w:pStyle w:val="a3"/>
        <w:widowControl w:val="0"/>
        <w:numPr>
          <w:ilvl w:val="0"/>
          <w:numId w:val="2"/>
        </w:numPr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kern w:val="0"/>
          <w:lang w:bidi="ar-SA"/>
        </w:rPr>
      </w:pPr>
      <w:r w:rsidRPr="00EF5924">
        <w:rPr>
          <w:rFonts w:ascii="Times New Roman" w:eastAsia="Times New Roman" w:hAnsi="Times New Roman" w:cs="Times New Roman"/>
          <w:bCs/>
          <w:kern w:val="0"/>
          <w:lang w:bidi="ar-SA"/>
        </w:rPr>
        <w:t>Επιμ</w:t>
      </w:r>
      <w:r w:rsidRPr="00EF5924">
        <w:rPr>
          <w:rFonts w:ascii="Times New Roman" w:eastAsia="Times New Roman" w:hAnsi="Times New Roman" w:cs="Times New Roman"/>
          <w:bCs/>
          <w:kern w:val="0"/>
          <w:lang w:bidi="ar-SA"/>
        </w:rPr>
        <w:t>ελητήριο Καρδίτσας</w:t>
      </w:r>
    </w:p>
    <w:p w:rsidR="0054589E" w:rsidRPr="00EF5924" w:rsidRDefault="0054589E" w:rsidP="0054589E">
      <w:pPr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kern w:val="0"/>
          <w:lang w:bidi="ar-SA"/>
        </w:rPr>
      </w:pPr>
    </w:p>
    <w:p w:rsidR="0054589E" w:rsidRPr="00EF5924" w:rsidRDefault="0054589E" w:rsidP="0054589E">
      <w:pPr>
        <w:rPr>
          <w:rFonts w:ascii="Times New Roman" w:eastAsia="Times New Roman" w:hAnsi="Times New Roman" w:cs="Times New Roman"/>
          <w:kern w:val="0"/>
          <w:lang w:bidi="ar-SA"/>
        </w:rPr>
      </w:pPr>
    </w:p>
    <w:p w:rsidR="0054589E" w:rsidRPr="00EF5924" w:rsidRDefault="0054589E" w:rsidP="0054589E">
      <w:pPr>
        <w:rPr>
          <w:rFonts w:ascii="Times New Roman" w:eastAsia="Times New Roman" w:hAnsi="Times New Roman" w:cs="Times New Roman"/>
          <w:kern w:val="0"/>
          <w:lang w:val="en-US" w:bidi="ar-SA"/>
        </w:rPr>
      </w:pPr>
    </w:p>
    <w:p w:rsidR="0054589E" w:rsidRPr="00EF5924" w:rsidRDefault="0054589E" w:rsidP="0054589E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:rsidR="0054589E" w:rsidRPr="00EF5924" w:rsidRDefault="0054589E" w:rsidP="0054589E">
      <w:pPr>
        <w:rPr>
          <w:rFonts w:ascii="Times New Roman" w:hAnsi="Times New Roman" w:cs="Times New Roman"/>
        </w:rPr>
      </w:pPr>
    </w:p>
    <w:p w:rsidR="0054589E" w:rsidRPr="00EF5924" w:rsidRDefault="0054589E" w:rsidP="0054589E">
      <w:pPr>
        <w:rPr>
          <w:rFonts w:ascii="Times New Roman" w:hAnsi="Times New Roman" w:cs="Times New Roman"/>
        </w:rPr>
      </w:pPr>
    </w:p>
    <w:p w:rsidR="0054589E" w:rsidRPr="00EF5924" w:rsidRDefault="0054589E" w:rsidP="0054589E">
      <w:pPr>
        <w:rPr>
          <w:rFonts w:ascii="Times New Roman" w:hAnsi="Times New Roman" w:cs="Times New Roman"/>
        </w:rPr>
      </w:pPr>
    </w:p>
    <w:p w:rsidR="0054589E" w:rsidRPr="00EF5924" w:rsidRDefault="0054589E" w:rsidP="0054589E">
      <w:pPr>
        <w:rPr>
          <w:rFonts w:ascii="Times New Roman" w:hAnsi="Times New Roman" w:cs="Times New Roman"/>
        </w:rPr>
      </w:pPr>
    </w:p>
    <w:p w:rsidR="00E22EB9" w:rsidRDefault="00E22EB9"/>
    <w:sectPr w:rsidR="00E22EB9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A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2F26C16"/>
    <w:multiLevelType w:val="hybridMultilevel"/>
    <w:tmpl w:val="5F3CF464"/>
    <w:lvl w:ilvl="0" w:tplc="4BE05146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572A3F3E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7C02DB2C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B84CDBF0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10E69898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89F289FC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10BE9B20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A50C2CE8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BB8F8FC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9E"/>
    <w:rsid w:val="00030892"/>
    <w:rsid w:val="005369F7"/>
    <w:rsid w:val="0054589E"/>
    <w:rsid w:val="00546910"/>
    <w:rsid w:val="006668DF"/>
    <w:rsid w:val="0086737A"/>
    <w:rsid w:val="008B71F5"/>
    <w:rsid w:val="00905BAD"/>
    <w:rsid w:val="00A04935"/>
    <w:rsid w:val="00AE4C8A"/>
    <w:rsid w:val="00C017E4"/>
    <w:rsid w:val="00CF286C"/>
    <w:rsid w:val="00D00CE7"/>
    <w:rsid w:val="00D17F8B"/>
    <w:rsid w:val="00DE23D4"/>
    <w:rsid w:val="00E22EB9"/>
    <w:rsid w:val="00EF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78807-B5A7-49C0-8DD9-28ADDD86D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89E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89E"/>
    <w:pPr>
      <w:ind w:left="720"/>
      <w:contextualSpacing/>
    </w:pPr>
    <w:rPr>
      <w:rFonts w:cs="Mangal"/>
      <w:szCs w:val="21"/>
    </w:rPr>
  </w:style>
  <w:style w:type="character" w:customStyle="1" w:styleId="markedcontent">
    <w:name w:val="markedcontent"/>
    <w:basedOn w:val="a0"/>
    <w:rsid w:val="00666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Mpouchoris-Pc</dc:creator>
  <cp:lastModifiedBy>Hewlett-Packard Company</cp:lastModifiedBy>
  <cp:revision>2</cp:revision>
  <dcterms:created xsi:type="dcterms:W3CDTF">2022-12-29T07:30:00Z</dcterms:created>
  <dcterms:modified xsi:type="dcterms:W3CDTF">2022-12-29T07:30:00Z</dcterms:modified>
</cp:coreProperties>
</file>