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4D" w:rsidRDefault="003D4F4D" w:rsidP="003D4F4D">
      <w:pPr>
        <w:jc w:val="both"/>
        <w:rPr>
          <w:b/>
          <w:color w:val="1F4E79" w:themeColor="accent1" w:themeShade="80"/>
          <w:sz w:val="24"/>
        </w:rPr>
      </w:pPr>
      <w:r>
        <w:rPr>
          <w:b/>
          <w:color w:val="1F4E79" w:themeColor="accent1" w:themeShade="80"/>
          <w:sz w:val="24"/>
        </w:rPr>
        <w:t xml:space="preserve">Συμπεράσματα σχετικά με το </w:t>
      </w:r>
      <w:r w:rsidRPr="001E5B8B">
        <w:rPr>
          <w:b/>
          <w:color w:val="1F4E79" w:themeColor="accent1" w:themeShade="80"/>
          <w:sz w:val="24"/>
        </w:rPr>
        <w:t>Δίκτυο Υδροδότησης στην Περιφέρεια Θεσσαλίας</w:t>
      </w:r>
    </w:p>
    <w:p w:rsidR="00237AE8" w:rsidRPr="00EA4D83" w:rsidRDefault="00237AE8" w:rsidP="00237AE8">
      <w:pPr>
        <w:jc w:val="both"/>
        <w:rPr>
          <w:rFonts w:ascii="Calibri" w:eastAsia="Calibri" w:hAnsi="Calibri" w:cs="Times New Roman"/>
          <w:iCs/>
        </w:rPr>
      </w:pPr>
      <w:bookmarkStart w:id="0" w:name="_Hlk146285624"/>
      <w:r w:rsidRPr="00AD2473">
        <w:rPr>
          <w:rFonts w:ascii="Calibri" w:eastAsia="Calibri" w:hAnsi="Calibri" w:cs="Times New Roman"/>
          <w:iCs/>
        </w:rPr>
        <w:t>Μέχρι σήμερα 2</w:t>
      </w:r>
      <w:r>
        <w:rPr>
          <w:rFonts w:ascii="Calibri" w:eastAsia="Calibri" w:hAnsi="Calibri" w:cs="Times New Roman"/>
          <w:iCs/>
        </w:rPr>
        <w:t>8</w:t>
      </w:r>
      <w:r w:rsidRPr="00AD2473">
        <w:rPr>
          <w:rFonts w:ascii="Calibri" w:eastAsia="Calibri" w:hAnsi="Calibri" w:cs="Times New Roman"/>
          <w:iCs/>
        </w:rPr>
        <w:t xml:space="preserve">/09/2023, 08:00 π.μ., έχουν πραγματοποιηθεί </w:t>
      </w:r>
      <w:r>
        <w:rPr>
          <w:rFonts w:ascii="Calibri" w:eastAsia="Calibri" w:hAnsi="Calibri" w:cs="Times New Roman"/>
          <w:iCs/>
        </w:rPr>
        <w:t xml:space="preserve">1.178 </w:t>
      </w:r>
      <w:r w:rsidRPr="00AD2473">
        <w:rPr>
          <w:rFonts w:ascii="Calibri" w:eastAsia="Calibri" w:hAnsi="Calibri" w:cs="Times New Roman"/>
          <w:iCs/>
        </w:rPr>
        <w:t xml:space="preserve">λήψεις δειγμάτων. </w:t>
      </w:r>
      <w:r w:rsidRPr="00EA4D83">
        <w:rPr>
          <w:rFonts w:ascii="Calibri" w:eastAsia="Calibri" w:hAnsi="Calibri" w:cs="Times New Roman"/>
          <w:iCs/>
        </w:rPr>
        <w:t>Οι αλλαγές που παρουσιάζονται σήμερα είναι:</w:t>
      </w:r>
    </w:p>
    <w:p w:rsidR="00237AE8" w:rsidRPr="00D90537" w:rsidRDefault="00237AE8" w:rsidP="00237AE8">
      <w:pPr>
        <w:pStyle w:val="a3"/>
        <w:numPr>
          <w:ilvl w:val="0"/>
          <w:numId w:val="2"/>
        </w:numPr>
        <w:jc w:val="both"/>
        <w:rPr>
          <w:rFonts w:ascii="Calibri" w:eastAsia="Calibri" w:hAnsi="Calibri" w:cs="Times New Roman"/>
          <w:iCs/>
        </w:rPr>
      </w:pPr>
      <w:r w:rsidRPr="00D90537">
        <w:rPr>
          <w:rFonts w:ascii="Calibri" w:eastAsia="Calibri" w:hAnsi="Calibri" w:cs="Times New Roman"/>
          <w:iCs/>
        </w:rPr>
        <w:t xml:space="preserve">Στον </w:t>
      </w:r>
      <w:r w:rsidRPr="00D90537">
        <w:rPr>
          <w:rFonts w:ascii="Calibri" w:eastAsia="Calibri" w:hAnsi="Calibri" w:cs="Times New Roman"/>
          <w:b/>
          <w:iCs/>
        </w:rPr>
        <w:t>Δήμο Βόλου</w:t>
      </w:r>
      <w:r>
        <w:rPr>
          <w:rFonts w:ascii="Calibri" w:eastAsia="Calibri" w:hAnsi="Calibri" w:cs="Times New Roman"/>
          <w:iCs/>
        </w:rPr>
        <w:t xml:space="preserve"> έχει γίνει διακοπή υδροδότησης λόγω </w:t>
      </w:r>
      <w:proofErr w:type="spellStart"/>
      <w:r>
        <w:rPr>
          <w:rFonts w:ascii="Calibri" w:eastAsia="Calibri" w:hAnsi="Calibri" w:cs="Times New Roman"/>
          <w:iCs/>
        </w:rPr>
        <w:t>πλημμυρικών</w:t>
      </w:r>
      <w:proofErr w:type="spellEnd"/>
      <w:r>
        <w:rPr>
          <w:rFonts w:ascii="Calibri" w:eastAsia="Calibri" w:hAnsi="Calibri" w:cs="Times New Roman"/>
          <w:iCs/>
        </w:rPr>
        <w:t xml:space="preserve"> φαινομένων</w:t>
      </w:r>
      <w:r w:rsidRPr="00D90537">
        <w:rPr>
          <w:rFonts w:ascii="Calibri" w:eastAsia="Calibri" w:hAnsi="Calibri" w:cs="Times New Roman"/>
          <w:iCs/>
        </w:rPr>
        <w:t>.</w:t>
      </w:r>
    </w:p>
    <w:p w:rsidR="00237AE8" w:rsidRDefault="00237AE8" w:rsidP="00237AE8">
      <w:pPr>
        <w:pStyle w:val="a3"/>
        <w:numPr>
          <w:ilvl w:val="0"/>
          <w:numId w:val="2"/>
        </w:numPr>
        <w:jc w:val="both"/>
        <w:rPr>
          <w:rFonts w:ascii="Calibri" w:eastAsia="Calibri" w:hAnsi="Calibri" w:cs="Times New Roman"/>
          <w:iCs/>
        </w:rPr>
      </w:pPr>
      <w:r w:rsidRPr="00D90537">
        <w:rPr>
          <w:rFonts w:ascii="Calibri" w:eastAsia="Calibri" w:hAnsi="Calibri" w:cs="Times New Roman"/>
          <w:iCs/>
        </w:rPr>
        <w:t xml:space="preserve">Στον </w:t>
      </w:r>
      <w:r w:rsidRPr="00D90537">
        <w:rPr>
          <w:rFonts w:ascii="Calibri" w:eastAsia="Calibri" w:hAnsi="Calibri" w:cs="Times New Roman"/>
          <w:b/>
          <w:iCs/>
        </w:rPr>
        <w:t xml:space="preserve">Δήμο </w:t>
      </w:r>
      <w:r>
        <w:rPr>
          <w:rFonts w:ascii="Calibri" w:eastAsia="Calibri" w:hAnsi="Calibri" w:cs="Times New Roman"/>
          <w:b/>
          <w:iCs/>
        </w:rPr>
        <w:t>Καρδίτσας</w:t>
      </w:r>
      <w:r w:rsidRPr="00D90537">
        <w:rPr>
          <w:rFonts w:ascii="Calibri" w:eastAsia="Calibri" w:hAnsi="Calibri" w:cs="Times New Roman"/>
          <w:iCs/>
        </w:rPr>
        <w:t xml:space="preserve">: Το νερό κρίνεται </w:t>
      </w:r>
      <w:r w:rsidRPr="00D90537">
        <w:rPr>
          <w:rFonts w:ascii="Calibri" w:eastAsia="Calibri" w:hAnsi="Calibri" w:cs="Times New Roman"/>
          <w:b/>
          <w:iCs/>
        </w:rPr>
        <w:t>κατάλληλο</w:t>
      </w:r>
      <w:r w:rsidRPr="00D90537">
        <w:rPr>
          <w:rFonts w:ascii="Calibri" w:eastAsia="Calibri" w:hAnsi="Calibri" w:cs="Times New Roman"/>
          <w:iCs/>
        </w:rPr>
        <w:t xml:space="preserve"> για </w:t>
      </w:r>
      <w:r>
        <w:rPr>
          <w:rFonts w:ascii="Calibri" w:eastAsia="Calibri" w:hAnsi="Calibri" w:cs="Times New Roman"/>
          <w:iCs/>
        </w:rPr>
        <w:t>την τοπική κοινότητα</w:t>
      </w:r>
      <w:r w:rsidRPr="00D90537">
        <w:rPr>
          <w:rFonts w:ascii="Calibri" w:eastAsia="Calibri" w:hAnsi="Calibri" w:cs="Times New Roman"/>
          <w:iCs/>
        </w:rPr>
        <w:t xml:space="preserve"> </w:t>
      </w:r>
      <w:proofErr w:type="spellStart"/>
      <w:r>
        <w:rPr>
          <w:rFonts w:ascii="Calibri" w:eastAsia="Calibri" w:hAnsi="Calibri" w:cs="Times New Roman"/>
          <w:b/>
          <w:iCs/>
        </w:rPr>
        <w:t>Ζαϊμίου</w:t>
      </w:r>
      <w:proofErr w:type="spellEnd"/>
      <w:r w:rsidRPr="00D90537">
        <w:rPr>
          <w:rFonts w:ascii="Calibri" w:eastAsia="Calibri" w:hAnsi="Calibri" w:cs="Times New Roman"/>
          <w:iCs/>
        </w:rPr>
        <w:t>.</w:t>
      </w:r>
    </w:p>
    <w:p w:rsidR="00237AE8" w:rsidRPr="00D90537" w:rsidRDefault="00237AE8" w:rsidP="00237AE8">
      <w:pPr>
        <w:pStyle w:val="a3"/>
        <w:numPr>
          <w:ilvl w:val="0"/>
          <w:numId w:val="2"/>
        </w:numPr>
        <w:jc w:val="both"/>
        <w:rPr>
          <w:rFonts w:ascii="Calibri" w:eastAsia="Calibri" w:hAnsi="Calibri" w:cs="Times New Roman"/>
          <w:iCs/>
        </w:rPr>
      </w:pPr>
      <w:r>
        <w:rPr>
          <w:rFonts w:ascii="Calibri" w:eastAsia="Calibri" w:hAnsi="Calibri" w:cs="Times New Roman"/>
          <w:iCs/>
        </w:rPr>
        <w:t xml:space="preserve">Στον </w:t>
      </w:r>
      <w:r w:rsidRPr="0085617C">
        <w:rPr>
          <w:rFonts w:ascii="Calibri" w:eastAsia="Calibri" w:hAnsi="Calibri" w:cs="Times New Roman"/>
          <w:b/>
          <w:iCs/>
        </w:rPr>
        <w:t xml:space="preserve">Δήμο </w:t>
      </w:r>
      <w:r>
        <w:rPr>
          <w:rFonts w:ascii="Calibri" w:eastAsia="Calibri" w:hAnsi="Calibri" w:cs="Times New Roman"/>
          <w:b/>
          <w:iCs/>
        </w:rPr>
        <w:t>Φαρσάλων</w:t>
      </w:r>
      <w:r>
        <w:rPr>
          <w:rFonts w:ascii="Calibri" w:eastAsia="Calibri" w:hAnsi="Calibri" w:cs="Times New Roman"/>
          <w:iCs/>
        </w:rPr>
        <w:t xml:space="preserve">: Το νερό κρίνεται </w:t>
      </w:r>
      <w:r w:rsidRPr="0085617C">
        <w:rPr>
          <w:rFonts w:ascii="Calibri" w:eastAsia="Calibri" w:hAnsi="Calibri" w:cs="Times New Roman"/>
          <w:b/>
          <w:iCs/>
        </w:rPr>
        <w:t>κατάλληλο</w:t>
      </w:r>
      <w:r>
        <w:rPr>
          <w:rFonts w:ascii="Calibri" w:eastAsia="Calibri" w:hAnsi="Calibri" w:cs="Times New Roman"/>
          <w:iCs/>
        </w:rPr>
        <w:t xml:space="preserve"> για τη δημοτική κοινότητα </w:t>
      </w:r>
      <w:r w:rsidRPr="00705873">
        <w:rPr>
          <w:rFonts w:ascii="Calibri" w:eastAsia="Calibri" w:hAnsi="Calibri" w:cs="Times New Roman"/>
          <w:b/>
          <w:iCs/>
        </w:rPr>
        <w:t>Φαρσάλων</w:t>
      </w:r>
      <w:r>
        <w:rPr>
          <w:rFonts w:ascii="Calibri" w:eastAsia="Calibri" w:hAnsi="Calibri" w:cs="Times New Roman"/>
          <w:iCs/>
        </w:rPr>
        <w:t xml:space="preserve"> και τις τοπικές κοινότητες </w:t>
      </w:r>
      <w:r>
        <w:rPr>
          <w:rFonts w:ascii="Calibri" w:eastAsia="Calibri" w:hAnsi="Calibri" w:cs="Times New Roman"/>
          <w:b/>
          <w:iCs/>
        </w:rPr>
        <w:t xml:space="preserve">Μεγάλου </w:t>
      </w:r>
      <w:proofErr w:type="spellStart"/>
      <w:r>
        <w:rPr>
          <w:rFonts w:ascii="Calibri" w:eastAsia="Calibri" w:hAnsi="Calibri" w:cs="Times New Roman"/>
          <w:b/>
          <w:iCs/>
        </w:rPr>
        <w:t>Ευυδρίου</w:t>
      </w:r>
      <w:proofErr w:type="spellEnd"/>
      <w:r>
        <w:rPr>
          <w:rFonts w:ascii="Calibri" w:eastAsia="Calibri" w:hAnsi="Calibri" w:cs="Times New Roman"/>
          <w:iCs/>
        </w:rPr>
        <w:t xml:space="preserve">, </w:t>
      </w:r>
      <w:proofErr w:type="spellStart"/>
      <w:r>
        <w:rPr>
          <w:rFonts w:ascii="Calibri" w:eastAsia="Calibri" w:hAnsi="Calibri" w:cs="Times New Roman"/>
          <w:b/>
          <w:iCs/>
        </w:rPr>
        <w:t>Υπερείας</w:t>
      </w:r>
      <w:proofErr w:type="spellEnd"/>
      <w:r>
        <w:rPr>
          <w:rFonts w:ascii="Calibri" w:eastAsia="Calibri" w:hAnsi="Calibri" w:cs="Times New Roman"/>
          <w:iCs/>
        </w:rPr>
        <w:t xml:space="preserve">, </w:t>
      </w:r>
      <w:proofErr w:type="spellStart"/>
      <w:r>
        <w:rPr>
          <w:rFonts w:ascii="Calibri" w:eastAsia="Calibri" w:hAnsi="Calibri" w:cs="Times New Roman"/>
          <w:b/>
          <w:iCs/>
        </w:rPr>
        <w:t>Πολυνερίου</w:t>
      </w:r>
      <w:proofErr w:type="spellEnd"/>
      <w:r>
        <w:rPr>
          <w:rFonts w:ascii="Calibri" w:eastAsia="Calibri" w:hAnsi="Calibri" w:cs="Times New Roman"/>
          <w:iCs/>
        </w:rPr>
        <w:t xml:space="preserve"> και </w:t>
      </w:r>
      <w:proofErr w:type="spellStart"/>
      <w:r>
        <w:rPr>
          <w:rFonts w:ascii="Calibri" w:eastAsia="Calibri" w:hAnsi="Calibri" w:cs="Times New Roman"/>
          <w:b/>
          <w:iCs/>
        </w:rPr>
        <w:t>Πολυδαμείου</w:t>
      </w:r>
      <w:proofErr w:type="spellEnd"/>
      <w:r>
        <w:rPr>
          <w:rFonts w:ascii="Calibri" w:eastAsia="Calibri" w:hAnsi="Calibri" w:cs="Times New Roman"/>
          <w:iCs/>
        </w:rPr>
        <w:t>.</w:t>
      </w:r>
    </w:p>
    <w:p w:rsidR="00237AE8" w:rsidRDefault="00237AE8" w:rsidP="00237AE8">
      <w:pPr>
        <w:pStyle w:val="a3"/>
        <w:numPr>
          <w:ilvl w:val="0"/>
          <w:numId w:val="2"/>
        </w:numPr>
        <w:jc w:val="both"/>
        <w:rPr>
          <w:rFonts w:ascii="Calibri" w:eastAsia="Calibri" w:hAnsi="Calibri" w:cs="Times New Roman"/>
          <w:iCs/>
        </w:rPr>
      </w:pPr>
      <w:r w:rsidRPr="00D90537">
        <w:rPr>
          <w:rFonts w:ascii="Calibri" w:eastAsia="Calibri" w:hAnsi="Calibri" w:cs="Times New Roman"/>
          <w:iCs/>
        </w:rPr>
        <w:t xml:space="preserve">Στον </w:t>
      </w:r>
      <w:r w:rsidRPr="00D90537">
        <w:rPr>
          <w:rFonts w:ascii="Calibri" w:eastAsia="Calibri" w:hAnsi="Calibri" w:cs="Times New Roman"/>
          <w:b/>
          <w:iCs/>
        </w:rPr>
        <w:t xml:space="preserve">Δήμο </w:t>
      </w:r>
      <w:r>
        <w:rPr>
          <w:rFonts w:ascii="Calibri" w:eastAsia="Calibri" w:hAnsi="Calibri" w:cs="Times New Roman"/>
          <w:b/>
          <w:iCs/>
        </w:rPr>
        <w:t>Τυρνάβου</w:t>
      </w:r>
      <w:r>
        <w:rPr>
          <w:rFonts w:ascii="Calibri" w:eastAsia="Calibri" w:hAnsi="Calibri" w:cs="Times New Roman"/>
          <w:iCs/>
        </w:rPr>
        <w:t>:</w:t>
      </w:r>
      <w:r w:rsidRPr="00D90537">
        <w:rPr>
          <w:rFonts w:ascii="Calibri" w:eastAsia="Calibri" w:hAnsi="Calibri" w:cs="Times New Roman"/>
          <w:iCs/>
        </w:rPr>
        <w:t xml:space="preserve"> Το νερό κρίνεται </w:t>
      </w:r>
      <w:r w:rsidRPr="00D90537">
        <w:rPr>
          <w:rFonts w:ascii="Calibri" w:eastAsia="Calibri" w:hAnsi="Calibri" w:cs="Times New Roman"/>
          <w:b/>
          <w:iCs/>
        </w:rPr>
        <w:t>κατάλληλο</w:t>
      </w:r>
      <w:r w:rsidRPr="00D90537">
        <w:rPr>
          <w:rFonts w:ascii="Calibri" w:eastAsia="Calibri" w:hAnsi="Calibri" w:cs="Times New Roman"/>
          <w:iCs/>
        </w:rPr>
        <w:t xml:space="preserve"> για</w:t>
      </w:r>
      <w:r>
        <w:rPr>
          <w:rFonts w:ascii="Calibri" w:eastAsia="Calibri" w:hAnsi="Calibri" w:cs="Times New Roman"/>
          <w:iCs/>
        </w:rPr>
        <w:t xml:space="preserve"> τον οικισμό </w:t>
      </w:r>
      <w:r>
        <w:rPr>
          <w:rFonts w:ascii="Calibri" w:eastAsia="Calibri" w:hAnsi="Calibri" w:cs="Times New Roman"/>
          <w:b/>
          <w:iCs/>
        </w:rPr>
        <w:t>Λυγαριάς</w:t>
      </w:r>
      <w:r>
        <w:rPr>
          <w:rFonts w:ascii="Calibri" w:eastAsia="Calibri" w:hAnsi="Calibri" w:cs="Times New Roman"/>
          <w:iCs/>
        </w:rPr>
        <w:t xml:space="preserve">, ενώ κρίνεται </w:t>
      </w:r>
      <w:r>
        <w:rPr>
          <w:rFonts w:ascii="Calibri" w:eastAsia="Calibri" w:hAnsi="Calibri" w:cs="Times New Roman"/>
          <w:b/>
          <w:iCs/>
        </w:rPr>
        <w:t>ακατάλληλο</w:t>
      </w:r>
      <w:r>
        <w:rPr>
          <w:rFonts w:ascii="Calibri" w:eastAsia="Calibri" w:hAnsi="Calibri" w:cs="Times New Roman"/>
          <w:iCs/>
        </w:rPr>
        <w:t xml:space="preserve"> για τον οικισμό </w:t>
      </w:r>
      <w:proofErr w:type="spellStart"/>
      <w:r>
        <w:rPr>
          <w:rFonts w:ascii="Calibri" w:eastAsia="Calibri" w:hAnsi="Calibri" w:cs="Times New Roman"/>
          <w:b/>
          <w:iCs/>
        </w:rPr>
        <w:t>Μικρόλιθου</w:t>
      </w:r>
      <w:proofErr w:type="spellEnd"/>
      <w:r>
        <w:rPr>
          <w:rFonts w:ascii="Calibri" w:eastAsia="Calibri" w:hAnsi="Calibri" w:cs="Times New Roman"/>
          <w:b/>
          <w:iCs/>
        </w:rPr>
        <w:t xml:space="preserve"> (ή </w:t>
      </w:r>
      <w:proofErr w:type="spellStart"/>
      <w:r>
        <w:rPr>
          <w:rFonts w:ascii="Calibri" w:eastAsia="Calibri" w:hAnsi="Calibri" w:cs="Times New Roman"/>
          <w:b/>
          <w:iCs/>
        </w:rPr>
        <w:t>Μαυρόλιθου</w:t>
      </w:r>
      <w:proofErr w:type="spellEnd"/>
      <w:r>
        <w:rPr>
          <w:rFonts w:ascii="Calibri" w:eastAsia="Calibri" w:hAnsi="Calibri" w:cs="Times New Roman"/>
          <w:b/>
          <w:iCs/>
        </w:rPr>
        <w:t>)</w:t>
      </w:r>
      <w:r w:rsidRPr="00D90537">
        <w:rPr>
          <w:rFonts w:ascii="Calibri" w:eastAsia="Calibri" w:hAnsi="Calibri" w:cs="Times New Roman"/>
          <w:iCs/>
        </w:rPr>
        <w:t>.</w:t>
      </w:r>
    </w:p>
    <w:p w:rsidR="00237AE8" w:rsidRDefault="00237AE8" w:rsidP="00237AE8">
      <w:pPr>
        <w:pStyle w:val="a3"/>
        <w:numPr>
          <w:ilvl w:val="0"/>
          <w:numId w:val="2"/>
        </w:numPr>
        <w:jc w:val="both"/>
        <w:rPr>
          <w:rFonts w:ascii="Calibri" w:eastAsia="Calibri" w:hAnsi="Calibri" w:cs="Times New Roman"/>
          <w:iCs/>
        </w:rPr>
      </w:pPr>
      <w:r>
        <w:rPr>
          <w:rFonts w:ascii="Calibri" w:eastAsia="Calibri" w:hAnsi="Calibri" w:cs="Times New Roman"/>
          <w:iCs/>
        </w:rPr>
        <w:t xml:space="preserve">Στον </w:t>
      </w:r>
      <w:r>
        <w:rPr>
          <w:rFonts w:ascii="Calibri" w:eastAsia="Calibri" w:hAnsi="Calibri" w:cs="Times New Roman"/>
          <w:b/>
          <w:iCs/>
        </w:rPr>
        <w:t>Δήμο Κιλελέρ</w:t>
      </w:r>
      <w:r>
        <w:rPr>
          <w:rFonts w:ascii="Calibri" w:eastAsia="Calibri" w:hAnsi="Calibri" w:cs="Times New Roman"/>
          <w:iCs/>
        </w:rPr>
        <w:t xml:space="preserve">: Το νερό κρίνεται </w:t>
      </w:r>
      <w:r>
        <w:rPr>
          <w:rFonts w:ascii="Calibri" w:eastAsia="Calibri" w:hAnsi="Calibri" w:cs="Times New Roman"/>
          <w:b/>
          <w:iCs/>
        </w:rPr>
        <w:t>κατάλληλο</w:t>
      </w:r>
      <w:r>
        <w:rPr>
          <w:rFonts w:ascii="Calibri" w:eastAsia="Calibri" w:hAnsi="Calibri" w:cs="Times New Roman"/>
          <w:iCs/>
        </w:rPr>
        <w:t xml:space="preserve"> για τις τοπικές κοινότητες </w:t>
      </w:r>
      <w:r>
        <w:rPr>
          <w:rFonts w:ascii="Calibri" w:eastAsia="Calibri" w:hAnsi="Calibri" w:cs="Times New Roman"/>
          <w:b/>
          <w:iCs/>
        </w:rPr>
        <w:t>Μαυροβουνίου</w:t>
      </w:r>
      <w:r>
        <w:rPr>
          <w:rFonts w:ascii="Calibri" w:eastAsia="Calibri" w:hAnsi="Calibri" w:cs="Times New Roman"/>
          <w:iCs/>
        </w:rPr>
        <w:t xml:space="preserve">, </w:t>
      </w:r>
      <w:proofErr w:type="spellStart"/>
      <w:r>
        <w:rPr>
          <w:rFonts w:ascii="Calibri" w:eastAsia="Calibri" w:hAnsi="Calibri" w:cs="Times New Roman"/>
          <w:b/>
          <w:iCs/>
        </w:rPr>
        <w:t>Διλόφου</w:t>
      </w:r>
      <w:proofErr w:type="spellEnd"/>
      <w:r>
        <w:rPr>
          <w:rFonts w:ascii="Calibri" w:eastAsia="Calibri" w:hAnsi="Calibri" w:cs="Times New Roman"/>
          <w:iCs/>
        </w:rPr>
        <w:t xml:space="preserve">, </w:t>
      </w:r>
      <w:proofErr w:type="spellStart"/>
      <w:r>
        <w:rPr>
          <w:rFonts w:ascii="Calibri" w:eastAsia="Calibri" w:hAnsi="Calibri" w:cs="Times New Roman"/>
          <w:b/>
          <w:iCs/>
        </w:rPr>
        <w:t>Ζαππείου</w:t>
      </w:r>
      <w:proofErr w:type="spellEnd"/>
      <w:r>
        <w:rPr>
          <w:rFonts w:ascii="Calibri" w:eastAsia="Calibri" w:hAnsi="Calibri" w:cs="Times New Roman"/>
          <w:iCs/>
        </w:rPr>
        <w:t xml:space="preserve">, </w:t>
      </w:r>
      <w:r>
        <w:rPr>
          <w:rFonts w:ascii="Calibri" w:eastAsia="Calibri" w:hAnsi="Calibri" w:cs="Times New Roman"/>
          <w:b/>
          <w:iCs/>
        </w:rPr>
        <w:t>Χαράς</w:t>
      </w:r>
      <w:r>
        <w:rPr>
          <w:rFonts w:ascii="Calibri" w:eastAsia="Calibri" w:hAnsi="Calibri" w:cs="Times New Roman"/>
          <w:iCs/>
        </w:rPr>
        <w:t xml:space="preserve">, </w:t>
      </w:r>
      <w:r>
        <w:rPr>
          <w:rFonts w:ascii="Calibri" w:eastAsia="Calibri" w:hAnsi="Calibri" w:cs="Times New Roman"/>
          <w:b/>
          <w:iCs/>
        </w:rPr>
        <w:t>Γλαύκης</w:t>
      </w:r>
      <w:r>
        <w:rPr>
          <w:rFonts w:ascii="Calibri" w:eastAsia="Calibri" w:hAnsi="Calibri" w:cs="Times New Roman"/>
          <w:iCs/>
        </w:rPr>
        <w:t xml:space="preserve">, </w:t>
      </w:r>
      <w:r>
        <w:rPr>
          <w:rFonts w:ascii="Calibri" w:eastAsia="Calibri" w:hAnsi="Calibri" w:cs="Times New Roman"/>
          <w:b/>
          <w:iCs/>
        </w:rPr>
        <w:t>Ναμάτων</w:t>
      </w:r>
      <w:r>
        <w:rPr>
          <w:rFonts w:ascii="Calibri" w:eastAsia="Calibri" w:hAnsi="Calibri" w:cs="Times New Roman"/>
          <w:iCs/>
        </w:rPr>
        <w:t xml:space="preserve"> και </w:t>
      </w:r>
      <w:r>
        <w:rPr>
          <w:rFonts w:ascii="Calibri" w:eastAsia="Calibri" w:hAnsi="Calibri" w:cs="Times New Roman"/>
          <w:b/>
          <w:iCs/>
        </w:rPr>
        <w:t>Χάλκης</w:t>
      </w:r>
      <w:r>
        <w:rPr>
          <w:rFonts w:ascii="Calibri" w:eastAsia="Calibri" w:hAnsi="Calibri" w:cs="Times New Roman"/>
          <w:iCs/>
        </w:rPr>
        <w:t xml:space="preserve">. Ακόμη, σημειώνεται ότι, η τοπική κοινότητα </w:t>
      </w:r>
      <w:r w:rsidRPr="00C54664">
        <w:rPr>
          <w:rFonts w:ascii="Calibri" w:eastAsia="Calibri" w:hAnsi="Calibri" w:cs="Times New Roman"/>
          <w:b/>
          <w:iCs/>
        </w:rPr>
        <w:t>Σωτηρίου</w:t>
      </w:r>
      <w:r>
        <w:rPr>
          <w:rFonts w:ascii="Calibri" w:eastAsia="Calibri" w:hAnsi="Calibri" w:cs="Times New Roman"/>
          <w:iCs/>
        </w:rPr>
        <w:t xml:space="preserve"> υπέστη </w:t>
      </w:r>
      <w:proofErr w:type="spellStart"/>
      <w:r w:rsidRPr="00C54664">
        <w:rPr>
          <w:rFonts w:ascii="Calibri" w:eastAsia="Calibri" w:hAnsi="Calibri" w:cs="Times New Roman"/>
          <w:b/>
          <w:iCs/>
        </w:rPr>
        <w:t>πλημμυρικά</w:t>
      </w:r>
      <w:proofErr w:type="spellEnd"/>
      <w:r w:rsidRPr="00C54664">
        <w:rPr>
          <w:rFonts w:ascii="Calibri" w:eastAsia="Calibri" w:hAnsi="Calibri" w:cs="Times New Roman"/>
          <w:b/>
          <w:iCs/>
        </w:rPr>
        <w:t xml:space="preserve"> φαινόμενα</w:t>
      </w:r>
      <w:r>
        <w:rPr>
          <w:rFonts w:ascii="Calibri" w:eastAsia="Calibri" w:hAnsi="Calibri" w:cs="Times New Roman"/>
          <w:iCs/>
        </w:rPr>
        <w:t xml:space="preserve"> λόγω της </w:t>
      </w:r>
      <w:r w:rsidRPr="00C24F9D">
        <w:rPr>
          <w:rFonts w:ascii="Calibri" w:eastAsia="Calibri" w:hAnsi="Calibri" w:cs="Times New Roman"/>
          <w:b/>
          <w:iCs/>
        </w:rPr>
        <w:t xml:space="preserve">κακοκαιρίας </w:t>
      </w:r>
      <w:r w:rsidRPr="00C24F9D">
        <w:rPr>
          <w:rFonts w:ascii="Calibri" w:eastAsia="Calibri" w:hAnsi="Calibri" w:cs="Times New Roman"/>
          <w:b/>
          <w:iCs/>
          <w:lang w:val="en-US"/>
        </w:rPr>
        <w:t>Elias</w:t>
      </w:r>
      <w:r>
        <w:rPr>
          <w:rFonts w:ascii="Calibri" w:eastAsia="Calibri" w:hAnsi="Calibri" w:cs="Times New Roman"/>
          <w:iCs/>
        </w:rPr>
        <w:t>.</w:t>
      </w:r>
    </w:p>
    <w:p w:rsidR="00237AE8" w:rsidRDefault="00237AE8" w:rsidP="00237AE8">
      <w:pPr>
        <w:pStyle w:val="a3"/>
        <w:numPr>
          <w:ilvl w:val="0"/>
          <w:numId w:val="2"/>
        </w:numPr>
        <w:jc w:val="both"/>
        <w:rPr>
          <w:rFonts w:ascii="Calibri" w:eastAsia="Calibri" w:hAnsi="Calibri" w:cs="Times New Roman"/>
          <w:iCs/>
        </w:rPr>
      </w:pPr>
      <w:r>
        <w:rPr>
          <w:rFonts w:ascii="Calibri" w:eastAsia="Calibri" w:hAnsi="Calibri" w:cs="Times New Roman"/>
          <w:iCs/>
        </w:rPr>
        <w:t xml:space="preserve">Στον </w:t>
      </w:r>
      <w:r>
        <w:rPr>
          <w:rFonts w:ascii="Calibri" w:eastAsia="Calibri" w:hAnsi="Calibri" w:cs="Times New Roman"/>
          <w:b/>
          <w:iCs/>
        </w:rPr>
        <w:t>Δήμο Τεμπών</w:t>
      </w:r>
      <w:r>
        <w:rPr>
          <w:rFonts w:ascii="Calibri" w:eastAsia="Calibri" w:hAnsi="Calibri" w:cs="Times New Roman"/>
          <w:iCs/>
        </w:rPr>
        <w:t xml:space="preserve">: Το νερό κρίνεται </w:t>
      </w:r>
      <w:r>
        <w:rPr>
          <w:rFonts w:ascii="Calibri" w:eastAsia="Calibri" w:hAnsi="Calibri" w:cs="Times New Roman"/>
          <w:b/>
          <w:iCs/>
        </w:rPr>
        <w:t>κατάλληλο</w:t>
      </w:r>
      <w:r>
        <w:rPr>
          <w:rFonts w:ascii="Calibri" w:eastAsia="Calibri" w:hAnsi="Calibri" w:cs="Times New Roman"/>
          <w:iCs/>
        </w:rPr>
        <w:t xml:space="preserve"> για την τοπική κοινότητα </w:t>
      </w:r>
      <w:r w:rsidRPr="00C24F9D">
        <w:rPr>
          <w:rFonts w:ascii="Calibri" w:eastAsia="Calibri" w:hAnsi="Calibri" w:cs="Times New Roman"/>
          <w:b/>
          <w:iCs/>
        </w:rPr>
        <w:t>Ευαγγελισμού</w:t>
      </w:r>
      <w:r>
        <w:rPr>
          <w:rFonts w:ascii="Calibri" w:eastAsia="Calibri" w:hAnsi="Calibri" w:cs="Times New Roman"/>
          <w:iCs/>
        </w:rPr>
        <w:t xml:space="preserve"> και για τους οικισμούς </w:t>
      </w:r>
      <w:proofErr w:type="spellStart"/>
      <w:r>
        <w:rPr>
          <w:rFonts w:ascii="Calibri" w:eastAsia="Calibri" w:hAnsi="Calibri" w:cs="Times New Roman"/>
          <w:b/>
          <w:iCs/>
        </w:rPr>
        <w:t>Μακρυχωρίου</w:t>
      </w:r>
      <w:proofErr w:type="spellEnd"/>
      <w:r>
        <w:rPr>
          <w:rFonts w:ascii="Calibri" w:eastAsia="Calibri" w:hAnsi="Calibri" w:cs="Times New Roman"/>
          <w:iCs/>
        </w:rPr>
        <w:t xml:space="preserve">, </w:t>
      </w:r>
      <w:r w:rsidRPr="00C24F9D">
        <w:rPr>
          <w:rFonts w:ascii="Calibri" w:eastAsia="Calibri" w:hAnsi="Calibri" w:cs="Times New Roman"/>
          <w:b/>
          <w:iCs/>
        </w:rPr>
        <w:t>Κρανιάς</w:t>
      </w:r>
      <w:r>
        <w:rPr>
          <w:rFonts w:ascii="Calibri" w:eastAsia="Calibri" w:hAnsi="Calibri" w:cs="Times New Roman"/>
          <w:iCs/>
        </w:rPr>
        <w:t xml:space="preserve">, </w:t>
      </w:r>
      <w:r w:rsidRPr="00C24F9D">
        <w:rPr>
          <w:rFonts w:ascii="Calibri" w:eastAsia="Calibri" w:hAnsi="Calibri" w:cs="Times New Roman"/>
          <w:b/>
          <w:iCs/>
        </w:rPr>
        <w:t>Κουλούρας</w:t>
      </w:r>
      <w:r>
        <w:rPr>
          <w:rFonts w:ascii="Calibri" w:eastAsia="Calibri" w:hAnsi="Calibri" w:cs="Times New Roman"/>
          <w:iCs/>
        </w:rPr>
        <w:t xml:space="preserve">, </w:t>
      </w:r>
      <w:r>
        <w:rPr>
          <w:rFonts w:ascii="Calibri" w:eastAsia="Calibri" w:hAnsi="Calibri" w:cs="Times New Roman"/>
          <w:b/>
          <w:iCs/>
        </w:rPr>
        <w:t>Παραλίας Κουλούρας</w:t>
      </w:r>
      <w:r>
        <w:rPr>
          <w:rFonts w:ascii="Calibri" w:eastAsia="Calibri" w:hAnsi="Calibri" w:cs="Times New Roman"/>
          <w:iCs/>
        </w:rPr>
        <w:t xml:space="preserve">, </w:t>
      </w:r>
      <w:proofErr w:type="spellStart"/>
      <w:r>
        <w:rPr>
          <w:rFonts w:ascii="Calibri" w:eastAsia="Calibri" w:hAnsi="Calibri" w:cs="Times New Roman"/>
          <w:b/>
          <w:iCs/>
        </w:rPr>
        <w:t>Χειμαδίου</w:t>
      </w:r>
      <w:proofErr w:type="spellEnd"/>
      <w:r>
        <w:rPr>
          <w:rFonts w:ascii="Calibri" w:eastAsia="Calibri" w:hAnsi="Calibri" w:cs="Times New Roman"/>
          <w:iCs/>
        </w:rPr>
        <w:t xml:space="preserve">, </w:t>
      </w:r>
      <w:r>
        <w:rPr>
          <w:rFonts w:ascii="Calibri" w:eastAsia="Calibri" w:hAnsi="Calibri" w:cs="Times New Roman"/>
          <w:b/>
          <w:iCs/>
        </w:rPr>
        <w:t>Ελιάς</w:t>
      </w:r>
      <w:r>
        <w:rPr>
          <w:rFonts w:ascii="Calibri" w:eastAsia="Calibri" w:hAnsi="Calibri" w:cs="Times New Roman"/>
          <w:iCs/>
        </w:rPr>
        <w:t xml:space="preserve"> και </w:t>
      </w:r>
      <w:proofErr w:type="spellStart"/>
      <w:r>
        <w:rPr>
          <w:rFonts w:ascii="Calibri" w:eastAsia="Calibri" w:hAnsi="Calibri" w:cs="Times New Roman"/>
          <w:b/>
          <w:iCs/>
        </w:rPr>
        <w:t>Μεσάγγαλας</w:t>
      </w:r>
      <w:proofErr w:type="spellEnd"/>
      <w:r>
        <w:rPr>
          <w:rFonts w:ascii="Calibri" w:eastAsia="Calibri" w:hAnsi="Calibri" w:cs="Times New Roman"/>
          <w:iCs/>
        </w:rPr>
        <w:t>.</w:t>
      </w:r>
    </w:p>
    <w:p w:rsidR="00237AE8" w:rsidRDefault="00237AE8" w:rsidP="00237AE8">
      <w:pPr>
        <w:pStyle w:val="a3"/>
        <w:numPr>
          <w:ilvl w:val="0"/>
          <w:numId w:val="2"/>
        </w:numPr>
        <w:jc w:val="both"/>
        <w:rPr>
          <w:rFonts w:ascii="Calibri" w:eastAsia="Calibri" w:hAnsi="Calibri" w:cs="Times New Roman"/>
          <w:iCs/>
        </w:rPr>
      </w:pPr>
      <w:r>
        <w:rPr>
          <w:rFonts w:ascii="Calibri" w:eastAsia="Calibri" w:hAnsi="Calibri" w:cs="Times New Roman"/>
          <w:iCs/>
        </w:rPr>
        <w:t xml:space="preserve">Στον </w:t>
      </w:r>
      <w:r w:rsidRPr="002B0C71">
        <w:rPr>
          <w:rFonts w:ascii="Calibri" w:eastAsia="Calibri" w:hAnsi="Calibri" w:cs="Times New Roman"/>
          <w:b/>
          <w:iCs/>
        </w:rPr>
        <w:t>Δήμο Μετεώρων</w:t>
      </w:r>
      <w:r>
        <w:rPr>
          <w:rFonts w:ascii="Calibri" w:eastAsia="Calibri" w:hAnsi="Calibri" w:cs="Times New Roman"/>
          <w:iCs/>
        </w:rPr>
        <w:t xml:space="preserve">: Το νερό κρίνεται </w:t>
      </w:r>
      <w:r>
        <w:rPr>
          <w:rFonts w:ascii="Calibri" w:eastAsia="Calibri" w:hAnsi="Calibri" w:cs="Times New Roman"/>
          <w:b/>
          <w:iCs/>
        </w:rPr>
        <w:t>ακατάλληλο</w:t>
      </w:r>
      <w:r>
        <w:rPr>
          <w:rFonts w:ascii="Calibri" w:eastAsia="Calibri" w:hAnsi="Calibri" w:cs="Times New Roman"/>
          <w:iCs/>
        </w:rPr>
        <w:t xml:space="preserve"> για τις δημοτικές ενότητες </w:t>
      </w:r>
      <w:proofErr w:type="spellStart"/>
      <w:r w:rsidRPr="000F3FAA">
        <w:rPr>
          <w:rFonts w:ascii="Calibri" w:eastAsia="Calibri" w:hAnsi="Calibri" w:cs="Times New Roman"/>
          <w:b/>
          <w:iCs/>
        </w:rPr>
        <w:t>Ασπροποτάμου</w:t>
      </w:r>
      <w:proofErr w:type="spellEnd"/>
      <w:r>
        <w:rPr>
          <w:rFonts w:ascii="Calibri" w:eastAsia="Calibri" w:hAnsi="Calibri" w:cs="Times New Roman"/>
          <w:iCs/>
        </w:rPr>
        <w:t xml:space="preserve"> και </w:t>
      </w:r>
      <w:r w:rsidRPr="000F3FAA">
        <w:rPr>
          <w:rFonts w:ascii="Calibri" w:eastAsia="Calibri" w:hAnsi="Calibri" w:cs="Times New Roman"/>
          <w:b/>
          <w:iCs/>
        </w:rPr>
        <w:t>Καστανιάς</w:t>
      </w:r>
      <w:r>
        <w:rPr>
          <w:rFonts w:ascii="Calibri" w:eastAsia="Calibri" w:hAnsi="Calibri" w:cs="Times New Roman"/>
          <w:iCs/>
        </w:rPr>
        <w:t xml:space="preserve">, καθώς και τις τοπικές κοινότητες </w:t>
      </w:r>
      <w:proofErr w:type="spellStart"/>
      <w:r w:rsidRPr="009D626D">
        <w:rPr>
          <w:rFonts w:ascii="Calibri" w:eastAsia="Calibri" w:hAnsi="Calibri" w:cs="Times New Roman"/>
          <w:b/>
          <w:iCs/>
        </w:rPr>
        <w:t>Αηδόνος</w:t>
      </w:r>
      <w:proofErr w:type="spellEnd"/>
      <w:r>
        <w:rPr>
          <w:rFonts w:ascii="Calibri" w:eastAsia="Calibri" w:hAnsi="Calibri" w:cs="Times New Roman"/>
          <w:iCs/>
        </w:rPr>
        <w:t xml:space="preserve">, </w:t>
      </w:r>
      <w:proofErr w:type="spellStart"/>
      <w:r w:rsidRPr="009D626D">
        <w:rPr>
          <w:rFonts w:ascii="Calibri" w:eastAsia="Calibri" w:hAnsi="Calibri" w:cs="Times New Roman"/>
          <w:b/>
          <w:iCs/>
        </w:rPr>
        <w:t>Καλογριανής</w:t>
      </w:r>
      <w:proofErr w:type="spellEnd"/>
      <w:r>
        <w:rPr>
          <w:rFonts w:ascii="Calibri" w:eastAsia="Calibri" w:hAnsi="Calibri" w:cs="Times New Roman"/>
          <w:iCs/>
        </w:rPr>
        <w:t xml:space="preserve">, </w:t>
      </w:r>
      <w:proofErr w:type="spellStart"/>
      <w:r w:rsidRPr="009D626D">
        <w:rPr>
          <w:rFonts w:ascii="Calibri" w:eastAsia="Calibri" w:hAnsi="Calibri" w:cs="Times New Roman"/>
          <w:b/>
          <w:iCs/>
        </w:rPr>
        <w:t>Κλεινοβού</w:t>
      </w:r>
      <w:proofErr w:type="spellEnd"/>
      <w:r w:rsidRPr="000F3FAA">
        <w:rPr>
          <w:rFonts w:ascii="Calibri" w:eastAsia="Calibri" w:hAnsi="Calibri" w:cs="Times New Roman"/>
          <w:iCs/>
        </w:rPr>
        <w:t xml:space="preserve"> </w:t>
      </w:r>
      <w:r>
        <w:rPr>
          <w:rFonts w:ascii="Calibri" w:eastAsia="Calibri" w:hAnsi="Calibri" w:cs="Times New Roman"/>
          <w:iCs/>
        </w:rPr>
        <w:t xml:space="preserve">και </w:t>
      </w:r>
      <w:proofErr w:type="spellStart"/>
      <w:r w:rsidRPr="000F3FAA">
        <w:rPr>
          <w:rFonts w:ascii="Calibri" w:eastAsia="Calibri" w:hAnsi="Calibri" w:cs="Times New Roman"/>
          <w:b/>
          <w:iCs/>
        </w:rPr>
        <w:t>Παλαιοχωρίου</w:t>
      </w:r>
      <w:proofErr w:type="spellEnd"/>
      <w:r>
        <w:rPr>
          <w:rFonts w:ascii="Calibri" w:eastAsia="Calibri" w:hAnsi="Calibri" w:cs="Times New Roman"/>
          <w:iCs/>
        </w:rPr>
        <w:t>.</w:t>
      </w:r>
    </w:p>
    <w:p w:rsidR="00237AE8" w:rsidRDefault="00237AE8" w:rsidP="00237AE8">
      <w:pPr>
        <w:pStyle w:val="a3"/>
        <w:numPr>
          <w:ilvl w:val="0"/>
          <w:numId w:val="2"/>
        </w:numPr>
        <w:jc w:val="both"/>
        <w:rPr>
          <w:rFonts w:ascii="Calibri" w:eastAsia="Calibri" w:hAnsi="Calibri" w:cs="Times New Roman"/>
          <w:iCs/>
        </w:rPr>
      </w:pPr>
      <w:r w:rsidRPr="00CC0478">
        <w:rPr>
          <w:rFonts w:ascii="Calibri" w:eastAsia="Calibri" w:hAnsi="Calibri" w:cs="Times New Roman"/>
          <w:iCs/>
        </w:rPr>
        <w:t xml:space="preserve">Στον </w:t>
      </w:r>
      <w:r w:rsidRPr="00CC0478">
        <w:rPr>
          <w:rFonts w:ascii="Calibri" w:eastAsia="Calibri" w:hAnsi="Calibri" w:cs="Times New Roman"/>
          <w:b/>
          <w:iCs/>
        </w:rPr>
        <w:t>Δήμο Σοφάδων</w:t>
      </w:r>
      <w:r w:rsidRPr="00CC0478">
        <w:rPr>
          <w:rFonts w:ascii="Calibri" w:eastAsia="Calibri" w:hAnsi="Calibri" w:cs="Times New Roman"/>
          <w:iCs/>
        </w:rPr>
        <w:t xml:space="preserve">: Το νερό κρίνεται </w:t>
      </w:r>
      <w:r w:rsidRPr="00CC0478">
        <w:rPr>
          <w:rFonts w:ascii="Calibri" w:eastAsia="Calibri" w:hAnsi="Calibri" w:cs="Times New Roman"/>
          <w:b/>
          <w:iCs/>
        </w:rPr>
        <w:t>κατάλληλο</w:t>
      </w:r>
      <w:r w:rsidRPr="00CC0478">
        <w:rPr>
          <w:rFonts w:ascii="Calibri" w:eastAsia="Calibri" w:hAnsi="Calibri" w:cs="Times New Roman"/>
          <w:iCs/>
        </w:rPr>
        <w:t xml:space="preserve"> για τη δημοτική κοινότητα </w:t>
      </w:r>
      <w:r w:rsidRPr="00CC0478">
        <w:rPr>
          <w:rFonts w:ascii="Calibri" w:eastAsia="Calibri" w:hAnsi="Calibri" w:cs="Times New Roman"/>
          <w:b/>
          <w:iCs/>
        </w:rPr>
        <w:t>Σοφάδων</w:t>
      </w:r>
      <w:r w:rsidRPr="00CC0478">
        <w:rPr>
          <w:rFonts w:ascii="Calibri" w:eastAsia="Calibri" w:hAnsi="Calibri" w:cs="Times New Roman"/>
          <w:iCs/>
        </w:rPr>
        <w:t xml:space="preserve"> και τις τοπικές κοινότητες </w:t>
      </w:r>
      <w:r w:rsidRPr="00CC0478">
        <w:rPr>
          <w:rFonts w:ascii="Calibri" w:eastAsia="Calibri" w:hAnsi="Calibri" w:cs="Times New Roman"/>
          <w:b/>
          <w:iCs/>
        </w:rPr>
        <w:t>Αγίας Παρασκευής</w:t>
      </w:r>
      <w:r w:rsidRPr="00CC0478">
        <w:rPr>
          <w:rFonts w:ascii="Calibri" w:eastAsia="Calibri" w:hAnsi="Calibri" w:cs="Times New Roman"/>
          <w:iCs/>
        </w:rPr>
        <w:t xml:space="preserve">, </w:t>
      </w:r>
      <w:r w:rsidRPr="00CC0478">
        <w:rPr>
          <w:rFonts w:ascii="Calibri" w:eastAsia="Calibri" w:hAnsi="Calibri" w:cs="Times New Roman"/>
          <w:b/>
          <w:iCs/>
        </w:rPr>
        <w:t>Αμπέλου</w:t>
      </w:r>
      <w:r w:rsidRPr="00CC0478">
        <w:rPr>
          <w:rFonts w:ascii="Calibri" w:eastAsia="Calibri" w:hAnsi="Calibri" w:cs="Times New Roman"/>
          <w:iCs/>
        </w:rPr>
        <w:t xml:space="preserve">, </w:t>
      </w:r>
      <w:r w:rsidRPr="00CC0478">
        <w:rPr>
          <w:rFonts w:ascii="Calibri" w:eastAsia="Calibri" w:hAnsi="Calibri" w:cs="Times New Roman"/>
          <w:b/>
          <w:iCs/>
        </w:rPr>
        <w:t>Ανωγείου</w:t>
      </w:r>
      <w:r w:rsidRPr="00CC0478">
        <w:rPr>
          <w:rFonts w:ascii="Calibri" w:eastAsia="Calibri" w:hAnsi="Calibri" w:cs="Times New Roman"/>
          <w:iCs/>
        </w:rPr>
        <w:t xml:space="preserve">, </w:t>
      </w:r>
      <w:proofErr w:type="spellStart"/>
      <w:r w:rsidRPr="00CC0478">
        <w:rPr>
          <w:rFonts w:ascii="Calibri" w:eastAsia="Calibri" w:hAnsi="Calibri" w:cs="Times New Roman"/>
          <w:b/>
          <w:iCs/>
        </w:rPr>
        <w:t>Καρποχωρίου</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Μασχολουρίου</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Ματαράγκας</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Ερμητσίου</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Αηδονοχωρίου</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Βαθυλάκκου</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Θραψιμίου</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Λουτροπηγής</w:t>
      </w:r>
      <w:proofErr w:type="spellEnd"/>
      <w:r w:rsidRPr="00CC0478">
        <w:rPr>
          <w:rFonts w:ascii="Calibri" w:eastAsia="Calibri" w:hAnsi="Calibri" w:cs="Times New Roman"/>
          <w:iCs/>
        </w:rPr>
        <w:t xml:space="preserve">, </w:t>
      </w:r>
      <w:proofErr w:type="spellStart"/>
      <w:r w:rsidRPr="00CC0478">
        <w:rPr>
          <w:rFonts w:ascii="Calibri" w:eastAsia="Calibri" w:hAnsi="Calibri" w:cs="Times New Roman"/>
          <w:b/>
          <w:iCs/>
        </w:rPr>
        <w:t>Ρεντίνας</w:t>
      </w:r>
      <w:proofErr w:type="spellEnd"/>
      <w:r w:rsidRPr="00CC0478">
        <w:rPr>
          <w:rFonts w:ascii="Calibri" w:eastAsia="Calibri" w:hAnsi="Calibri" w:cs="Times New Roman"/>
          <w:iCs/>
        </w:rPr>
        <w:t xml:space="preserve">, </w:t>
      </w:r>
      <w:r w:rsidRPr="00CC0478">
        <w:rPr>
          <w:rFonts w:ascii="Calibri" w:eastAsia="Calibri" w:hAnsi="Calibri" w:cs="Times New Roman"/>
          <w:b/>
          <w:iCs/>
        </w:rPr>
        <w:t>Ανάβρας</w:t>
      </w:r>
      <w:r w:rsidRPr="00CC0478">
        <w:rPr>
          <w:rFonts w:ascii="Calibri" w:eastAsia="Calibri" w:hAnsi="Calibri" w:cs="Times New Roman"/>
          <w:iCs/>
        </w:rPr>
        <w:t xml:space="preserve">, </w:t>
      </w:r>
      <w:proofErr w:type="spellStart"/>
      <w:r w:rsidRPr="00CC0478">
        <w:rPr>
          <w:rFonts w:ascii="Calibri" w:eastAsia="Calibri" w:hAnsi="Calibri" w:cs="Times New Roman"/>
          <w:b/>
          <w:iCs/>
        </w:rPr>
        <w:t>Αχλαδέας</w:t>
      </w:r>
      <w:proofErr w:type="spellEnd"/>
      <w:r w:rsidRPr="00CC0478">
        <w:rPr>
          <w:rFonts w:ascii="Calibri" w:eastAsia="Calibri" w:hAnsi="Calibri" w:cs="Times New Roman"/>
          <w:iCs/>
        </w:rPr>
        <w:t xml:space="preserve"> και </w:t>
      </w:r>
      <w:r w:rsidRPr="00CC0478">
        <w:rPr>
          <w:rFonts w:ascii="Calibri" w:eastAsia="Calibri" w:hAnsi="Calibri" w:cs="Times New Roman"/>
          <w:b/>
          <w:iCs/>
        </w:rPr>
        <w:t>Γραμματικού</w:t>
      </w:r>
      <w:r w:rsidRPr="00CC0478">
        <w:rPr>
          <w:rFonts w:ascii="Calibri" w:eastAsia="Calibri" w:hAnsi="Calibri" w:cs="Times New Roman"/>
          <w:iCs/>
        </w:rPr>
        <w:t>.</w:t>
      </w:r>
    </w:p>
    <w:p w:rsidR="00237AE8" w:rsidRPr="00CC0478" w:rsidRDefault="00237AE8" w:rsidP="00237AE8">
      <w:pPr>
        <w:pStyle w:val="a3"/>
        <w:numPr>
          <w:ilvl w:val="0"/>
          <w:numId w:val="2"/>
        </w:numPr>
        <w:jc w:val="both"/>
        <w:rPr>
          <w:rFonts w:ascii="Calibri" w:eastAsia="Calibri" w:hAnsi="Calibri" w:cs="Times New Roman"/>
          <w:iCs/>
        </w:rPr>
      </w:pPr>
      <w:r>
        <w:rPr>
          <w:rFonts w:ascii="Calibri" w:eastAsia="Calibri" w:hAnsi="Calibri" w:cs="Times New Roman"/>
          <w:iCs/>
        </w:rPr>
        <w:t xml:space="preserve">Στον </w:t>
      </w:r>
      <w:r w:rsidRPr="00C13F02">
        <w:rPr>
          <w:rFonts w:ascii="Calibri" w:eastAsia="Calibri" w:hAnsi="Calibri" w:cs="Times New Roman"/>
          <w:b/>
          <w:iCs/>
        </w:rPr>
        <w:t xml:space="preserve">Δήμο </w:t>
      </w:r>
      <w:proofErr w:type="spellStart"/>
      <w:r w:rsidRPr="00C13F02">
        <w:rPr>
          <w:rFonts w:ascii="Calibri" w:eastAsia="Calibri" w:hAnsi="Calibri" w:cs="Times New Roman"/>
          <w:b/>
          <w:iCs/>
        </w:rPr>
        <w:t>Τρικκαίων</w:t>
      </w:r>
      <w:proofErr w:type="spellEnd"/>
      <w:r>
        <w:rPr>
          <w:rFonts w:ascii="Calibri" w:eastAsia="Calibri" w:hAnsi="Calibri" w:cs="Times New Roman"/>
          <w:iCs/>
        </w:rPr>
        <w:t xml:space="preserve">: Το νερό κρίνεται </w:t>
      </w:r>
      <w:r>
        <w:rPr>
          <w:rFonts w:ascii="Calibri" w:eastAsia="Calibri" w:hAnsi="Calibri" w:cs="Times New Roman"/>
          <w:b/>
          <w:iCs/>
        </w:rPr>
        <w:t xml:space="preserve">κατάλληλο </w:t>
      </w:r>
      <w:r>
        <w:rPr>
          <w:rFonts w:ascii="Calibri" w:eastAsia="Calibri" w:hAnsi="Calibri" w:cs="Times New Roman"/>
          <w:iCs/>
        </w:rPr>
        <w:t xml:space="preserve">για τις τοπικές κοινότητες </w:t>
      </w:r>
      <w:r>
        <w:rPr>
          <w:rFonts w:ascii="Calibri" w:eastAsia="Calibri" w:hAnsi="Calibri" w:cs="Times New Roman"/>
          <w:b/>
          <w:iCs/>
        </w:rPr>
        <w:t>Προδρόμου</w:t>
      </w:r>
      <w:r>
        <w:rPr>
          <w:rFonts w:ascii="Calibri" w:eastAsia="Calibri" w:hAnsi="Calibri" w:cs="Times New Roman"/>
          <w:iCs/>
        </w:rPr>
        <w:t xml:space="preserve">, </w:t>
      </w:r>
      <w:r>
        <w:rPr>
          <w:rFonts w:ascii="Calibri" w:eastAsia="Calibri" w:hAnsi="Calibri" w:cs="Times New Roman"/>
          <w:b/>
          <w:iCs/>
        </w:rPr>
        <w:t>Πρίνου</w:t>
      </w:r>
      <w:r>
        <w:rPr>
          <w:rFonts w:ascii="Calibri" w:eastAsia="Calibri" w:hAnsi="Calibri" w:cs="Times New Roman"/>
          <w:iCs/>
        </w:rPr>
        <w:t xml:space="preserve">, </w:t>
      </w:r>
      <w:r>
        <w:rPr>
          <w:rFonts w:ascii="Calibri" w:eastAsia="Calibri" w:hAnsi="Calibri" w:cs="Times New Roman"/>
          <w:b/>
          <w:iCs/>
        </w:rPr>
        <w:t>Πλατάνου</w:t>
      </w:r>
      <w:r>
        <w:rPr>
          <w:rFonts w:ascii="Calibri" w:eastAsia="Calibri" w:hAnsi="Calibri" w:cs="Times New Roman"/>
          <w:iCs/>
        </w:rPr>
        <w:t xml:space="preserve">, </w:t>
      </w:r>
      <w:proofErr w:type="spellStart"/>
      <w:r>
        <w:rPr>
          <w:rFonts w:ascii="Calibri" w:eastAsia="Calibri" w:hAnsi="Calibri" w:cs="Times New Roman"/>
          <w:b/>
          <w:iCs/>
        </w:rPr>
        <w:t>Γενεσίου</w:t>
      </w:r>
      <w:proofErr w:type="spellEnd"/>
      <w:r>
        <w:rPr>
          <w:rFonts w:ascii="Calibri" w:eastAsia="Calibri" w:hAnsi="Calibri" w:cs="Times New Roman"/>
          <w:iCs/>
        </w:rPr>
        <w:t xml:space="preserve"> και </w:t>
      </w:r>
      <w:proofErr w:type="spellStart"/>
      <w:r>
        <w:rPr>
          <w:rFonts w:ascii="Calibri" w:eastAsia="Calibri" w:hAnsi="Calibri" w:cs="Times New Roman"/>
          <w:b/>
          <w:iCs/>
        </w:rPr>
        <w:t>Αρδανίου</w:t>
      </w:r>
      <w:proofErr w:type="spellEnd"/>
      <w:r>
        <w:rPr>
          <w:rFonts w:ascii="Calibri" w:eastAsia="Calibri" w:hAnsi="Calibri" w:cs="Times New Roman"/>
          <w:iCs/>
        </w:rPr>
        <w:t xml:space="preserve">, καθώς και για τον οικισμό </w:t>
      </w:r>
      <w:proofErr w:type="spellStart"/>
      <w:r w:rsidRPr="003F2E23">
        <w:rPr>
          <w:rFonts w:ascii="Calibri" w:eastAsia="Calibri" w:hAnsi="Calibri" w:cs="Times New Roman"/>
          <w:b/>
          <w:iCs/>
        </w:rPr>
        <w:t>Καλονερίου</w:t>
      </w:r>
      <w:proofErr w:type="spellEnd"/>
      <w:r>
        <w:rPr>
          <w:rFonts w:ascii="Calibri" w:eastAsia="Calibri" w:hAnsi="Calibri" w:cs="Times New Roman"/>
          <w:iCs/>
        </w:rPr>
        <w:t xml:space="preserve">. Ακόμη, το νερό κρίνεται </w:t>
      </w:r>
      <w:r>
        <w:rPr>
          <w:rFonts w:ascii="Calibri" w:eastAsia="Calibri" w:hAnsi="Calibri" w:cs="Times New Roman"/>
          <w:b/>
          <w:iCs/>
        </w:rPr>
        <w:t>ακατάλληλο</w:t>
      </w:r>
      <w:r>
        <w:rPr>
          <w:rFonts w:ascii="Calibri" w:eastAsia="Calibri" w:hAnsi="Calibri" w:cs="Times New Roman"/>
          <w:iCs/>
        </w:rPr>
        <w:t xml:space="preserve"> για τις τοπικές κοινότητες </w:t>
      </w:r>
      <w:r w:rsidRPr="003F2E23">
        <w:rPr>
          <w:rFonts w:ascii="Calibri" w:eastAsia="Calibri" w:hAnsi="Calibri" w:cs="Times New Roman"/>
          <w:b/>
          <w:iCs/>
        </w:rPr>
        <w:t>Λόγγου</w:t>
      </w:r>
      <w:r>
        <w:rPr>
          <w:rFonts w:ascii="Calibri" w:eastAsia="Calibri" w:hAnsi="Calibri" w:cs="Times New Roman"/>
          <w:iCs/>
        </w:rPr>
        <w:t xml:space="preserve">, </w:t>
      </w:r>
      <w:proofErr w:type="spellStart"/>
      <w:r w:rsidRPr="003F2E23">
        <w:rPr>
          <w:rFonts w:ascii="Calibri" w:eastAsia="Calibri" w:hAnsi="Calibri" w:cs="Times New Roman"/>
          <w:b/>
          <w:iCs/>
        </w:rPr>
        <w:t>Μεγαλοχωρίου</w:t>
      </w:r>
      <w:proofErr w:type="spellEnd"/>
      <w:r>
        <w:rPr>
          <w:rFonts w:ascii="Calibri" w:eastAsia="Calibri" w:hAnsi="Calibri" w:cs="Times New Roman"/>
          <w:iCs/>
        </w:rPr>
        <w:t xml:space="preserve"> και </w:t>
      </w:r>
      <w:proofErr w:type="spellStart"/>
      <w:r w:rsidRPr="003F2E23">
        <w:rPr>
          <w:rFonts w:ascii="Calibri" w:eastAsia="Calibri" w:hAnsi="Calibri" w:cs="Times New Roman"/>
          <w:b/>
          <w:iCs/>
        </w:rPr>
        <w:t>Γλίνου</w:t>
      </w:r>
      <w:proofErr w:type="spellEnd"/>
      <w:r>
        <w:rPr>
          <w:rFonts w:ascii="Calibri" w:eastAsia="Calibri" w:hAnsi="Calibri" w:cs="Times New Roman"/>
          <w:iCs/>
        </w:rPr>
        <w:t>.</w:t>
      </w:r>
    </w:p>
    <w:p w:rsidR="00237AE8" w:rsidRPr="004C0D6B" w:rsidRDefault="00237AE8" w:rsidP="00237AE8">
      <w:pPr>
        <w:pStyle w:val="a3"/>
        <w:numPr>
          <w:ilvl w:val="0"/>
          <w:numId w:val="2"/>
        </w:numPr>
        <w:jc w:val="both"/>
        <w:rPr>
          <w:rFonts w:ascii="Calibri" w:eastAsia="Calibri" w:hAnsi="Calibri" w:cs="Times New Roman"/>
          <w:iCs/>
          <w:highlight w:val="yellow"/>
        </w:rPr>
      </w:pPr>
      <w:r w:rsidRPr="004C0D6B">
        <w:rPr>
          <w:rFonts w:ascii="Calibri" w:eastAsia="Calibri" w:hAnsi="Calibri" w:cs="Times New Roman"/>
          <w:iCs/>
          <w:highlight w:val="yellow"/>
        </w:rPr>
        <w:t xml:space="preserve">Στον </w:t>
      </w:r>
      <w:r w:rsidRPr="004C0D6B">
        <w:rPr>
          <w:rFonts w:ascii="Calibri" w:eastAsia="Calibri" w:hAnsi="Calibri" w:cs="Times New Roman"/>
          <w:b/>
          <w:iCs/>
          <w:highlight w:val="yellow"/>
        </w:rPr>
        <w:t>Δήμο Φαρκαδόνας</w:t>
      </w:r>
      <w:r w:rsidRPr="004C0D6B">
        <w:rPr>
          <w:rFonts w:ascii="Calibri" w:eastAsia="Calibri" w:hAnsi="Calibri" w:cs="Times New Roman"/>
          <w:iCs/>
          <w:highlight w:val="yellow"/>
        </w:rPr>
        <w:t xml:space="preserve">: Το νερό κρίνεται </w:t>
      </w:r>
      <w:r w:rsidRPr="004C0D6B">
        <w:rPr>
          <w:rFonts w:ascii="Calibri" w:eastAsia="Calibri" w:hAnsi="Calibri" w:cs="Times New Roman"/>
          <w:b/>
          <w:iCs/>
          <w:highlight w:val="yellow"/>
        </w:rPr>
        <w:t>κατάλληλο</w:t>
      </w:r>
      <w:r w:rsidRPr="004C0D6B">
        <w:rPr>
          <w:rFonts w:ascii="Calibri" w:eastAsia="Calibri" w:hAnsi="Calibri" w:cs="Times New Roman"/>
          <w:iCs/>
          <w:highlight w:val="yellow"/>
        </w:rPr>
        <w:t xml:space="preserve"> για </w:t>
      </w:r>
      <w:r w:rsidRPr="004C0D6B">
        <w:rPr>
          <w:rFonts w:ascii="Calibri" w:eastAsia="Calibri" w:hAnsi="Calibri" w:cs="Times New Roman"/>
          <w:b/>
          <w:iCs/>
          <w:highlight w:val="yellow"/>
        </w:rPr>
        <w:t>ολόκληρο τον Δήμο</w:t>
      </w:r>
      <w:r w:rsidRPr="004C0D6B">
        <w:rPr>
          <w:rFonts w:ascii="Calibri" w:eastAsia="Calibri" w:hAnsi="Calibri" w:cs="Times New Roman"/>
          <w:iCs/>
          <w:highlight w:val="yellow"/>
        </w:rPr>
        <w:t xml:space="preserve">, </w:t>
      </w:r>
      <w:r w:rsidRPr="004C0D6B">
        <w:rPr>
          <w:rFonts w:ascii="Calibri" w:eastAsia="Calibri" w:hAnsi="Calibri" w:cs="Times New Roman"/>
          <w:b/>
          <w:iCs/>
          <w:highlight w:val="yellow"/>
          <w:u w:val="single"/>
        </w:rPr>
        <w:t>εκτός</w:t>
      </w:r>
      <w:r w:rsidRPr="004C0D6B">
        <w:rPr>
          <w:rFonts w:ascii="Calibri" w:eastAsia="Calibri" w:hAnsi="Calibri" w:cs="Times New Roman"/>
          <w:iCs/>
          <w:highlight w:val="yellow"/>
        </w:rPr>
        <w:t xml:space="preserve"> της τοπικής κοινότητας </w:t>
      </w:r>
      <w:proofErr w:type="spellStart"/>
      <w:r w:rsidRPr="004C0D6B">
        <w:rPr>
          <w:rFonts w:ascii="Calibri" w:eastAsia="Calibri" w:hAnsi="Calibri" w:cs="Times New Roman"/>
          <w:b/>
          <w:iCs/>
          <w:highlight w:val="yellow"/>
        </w:rPr>
        <w:t>Κεραμιδίου</w:t>
      </w:r>
      <w:proofErr w:type="spellEnd"/>
      <w:r w:rsidRPr="004C0D6B">
        <w:rPr>
          <w:rFonts w:ascii="Calibri" w:eastAsia="Calibri" w:hAnsi="Calibri" w:cs="Times New Roman"/>
          <w:iCs/>
          <w:highlight w:val="yellow"/>
        </w:rPr>
        <w:t>.</w:t>
      </w:r>
    </w:p>
    <w:p w:rsidR="00237AE8" w:rsidRPr="00BD6320" w:rsidRDefault="00237AE8" w:rsidP="00237AE8">
      <w:pPr>
        <w:jc w:val="both"/>
        <w:rPr>
          <w:rFonts w:ascii="Calibri" w:eastAsia="Calibri" w:hAnsi="Calibri" w:cs="Times New Roman"/>
          <w:iCs/>
        </w:rPr>
      </w:pPr>
      <w:r w:rsidRPr="00033B4C">
        <w:rPr>
          <w:rFonts w:ascii="Calibri" w:eastAsia="Calibri" w:hAnsi="Calibri" w:cs="Times New Roman"/>
          <w:iCs/>
        </w:rPr>
        <w:t xml:space="preserve">Εκτός από τις αλλαγές στους Δήμους Βόλου, </w:t>
      </w:r>
      <w:r>
        <w:rPr>
          <w:rFonts w:ascii="Calibri" w:eastAsia="Calibri" w:hAnsi="Calibri" w:cs="Times New Roman"/>
          <w:iCs/>
        </w:rPr>
        <w:t xml:space="preserve">Καρδίτσας, Φαρσάλων, Τυρνάβου, Κιλελέρ, Τεμπών, Μετεώρων, Σοφάδων, </w:t>
      </w:r>
      <w:proofErr w:type="spellStart"/>
      <w:r>
        <w:rPr>
          <w:rFonts w:ascii="Calibri" w:eastAsia="Calibri" w:hAnsi="Calibri" w:cs="Times New Roman"/>
          <w:iCs/>
        </w:rPr>
        <w:t>Τρικκαίων</w:t>
      </w:r>
      <w:proofErr w:type="spellEnd"/>
      <w:r>
        <w:rPr>
          <w:rFonts w:ascii="Calibri" w:eastAsia="Calibri" w:hAnsi="Calibri" w:cs="Times New Roman"/>
          <w:iCs/>
        </w:rPr>
        <w:t xml:space="preserve"> και Φαρκαδόνας </w:t>
      </w:r>
      <w:r w:rsidRPr="00033B4C">
        <w:rPr>
          <w:rFonts w:ascii="Calibri" w:eastAsia="Calibri" w:hAnsi="Calibri" w:cs="Times New Roman"/>
          <w:iCs/>
        </w:rPr>
        <w:t>με τις υποσημειώσεις που επισημάνθηκαν, δεν υπάρχουν άλλες αλλαγές στα δίκτυα ύδρευσης και ισχύουν όσα έχουν αναφερθεί σε προηγούμενη ενημέρωση.</w:t>
      </w:r>
    </w:p>
    <w:p w:rsidR="00237AE8" w:rsidRPr="00AD2473" w:rsidRDefault="00237AE8" w:rsidP="00237AE8">
      <w:pPr>
        <w:spacing w:line="254" w:lineRule="auto"/>
        <w:jc w:val="both"/>
        <w:rPr>
          <w:rFonts w:ascii="Calibri" w:eastAsia="Calibri" w:hAnsi="Calibri" w:cs="Times New Roman"/>
          <w:iCs/>
        </w:rPr>
      </w:pPr>
      <w:r>
        <w:rPr>
          <w:rFonts w:ascii="Calibri" w:eastAsia="Calibri" w:hAnsi="Calibri" w:cs="Times New Roman"/>
          <w:iCs/>
        </w:rPr>
        <w:t>Ας σημειωθεί ότι οι αρμόδιοι φορείς πραγματοποιούν δειγματοληψίες καθημερινά.</w:t>
      </w:r>
    </w:p>
    <w:p w:rsidR="00237AE8" w:rsidRPr="00AD2473" w:rsidRDefault="00237AE8" w:rsidP="00237AE8">
      <w:pPr>
        <w:spacing w:line="254" w:lineRule="auto"/>
        <w:jc w:val="both"/>
        <w:rPr>
          <w:rFonts w:ascii="Calibri" w:eastAsia="Calibri" w:hAnsi="Calibri" w:cs="Times New Roman"/>
          <w:iCs/>
          <w:color w:val="44546A"/>
          <w:sz w:val="18"/>
          <w:szCs w:val="18"/>
        </w:rPr>
      </w:pPr>
      <w:r w:rsidRPr="00AD2473">
        <w:rPr>
          <w:rFonts w:ascii="Calibri" w:eastAsia="Calibri" w:hAnsi="Calibri" w:cs="Times New Roman"/>
          <w:b/>
          <w:iCs/>
          <w:color w:val="44546A"/>
        </w:rPr>
        <w:t>Πίνα</w:t>
      </w:r>
      <w:r w:rsidRPr="00AD2473">
        <w:rPr>
          <w:rFonts w:ascii="Calibri" w:eastAsia="Calibri" w:hAnsi="Calibri" w:cs="Times New Roman"/>
          <w:b/>
          <w:iCs/>
          <w:color w:val="44546A"/>
          <w:szCs w:val="18"/>
        </w:rPr>
        <w:t xml:space="preserve">κας </w:t>
      </w:r>
      <w:r>
        <w:rPr>
          <w:rFonts w:ascii="Calibri" w:eastAsia="Calibri" w:hAnsi="Calibri" w:cs="Times New Roman"/>
          <w:b/>
          <w:iCs/>
          <w:color w:val="44546A"/>
          <w:szCs w:val="18"/>
        </w:rPr>
        <w:t>10</w:t>
      </w:r>
      <w:r w:rsidRPr="00AD2473">
        <w:rPr>
          <w:rFonts w:ascii="Calibri" w:eastAsia="Calibri" w:hAnsi="Calibri" w:cs="Times New Roman"/>
          <w:b/>
          <w:iCs/>
          <w:color w:val="44546A"/>
          <w:szCs w:val="18"/>
        </w:rPr>
        <w:t xml:space="preserve">: </w:t>
      </w:r>
      <w:r w:rsidRPr="00AD2473">
        <w:rPr>
          <w:rFonts w:ascii="Calibri" w:eastAsia="Calibri" w:hAnsi="Calibri" w:cs="Times New Roman"/>
          <w:iCs/>
          <w:color w:val="44546A"/>
          <w:szCs w:val="18"/>
        </w:rPr>
        <w:t>Αξιολόγηση ύδατος ανά Δήμο στην Περιφέρεια Θεσσαλίας</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0"/>
        <w:gridCol w:w="6683"/>
      </w:tblGrid>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jc w:val="center"/>
              <w:textAlignment w:val="baseline"/>
              <w:rPr>
                <w:rFonts w:eastAsia="Times New Roman" w:cstheme="minorHAnsi"/>
                <w:b/>
                <w:sz w:val="20"/>
                <w:szCs w:val="18"/>
                <w:lang w:eastAsia="el-GR"/>
              </w:rPr>
            </w:pPr>
            <w:r w:rsidRPr="00AD2473">
              <w:rPr>
                <w:rFonts w:eastAsia="Times New Roman" w:cstheme="minorHAnsi"/>
                <w:b/>
                <w:sz w:val="20"/>
                <w:lang w:eastAsia="el-GR"/>
              </w:rPr>
              <w:t>ΔΗΜΟΣ</w:t>
            </w:r>
          </w:p>
        </w:tc>
        <w:tc>
          <w:tcPr>
            <w:tcW w:w="66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7AE8" w:rsidRPr="00AD2473" w:rsidRDefault="00237AE8" w:rsidP="001F4977">
            <w:pPr>
              <w:spacing w:after="0" w:line="240" w:lineRule="auto"/>
              <w:jc w:val="center"/>
              <w:textAlignment w:val="baseline"/>
              <w:rPr>
                <w:rFonts w:eastAsia="Times New Roman" w:cstheme="minorHAnsi"/>
                <w:b/>
                <w:sz w:val="20"/>
                <w:szCs w:val="18"/>
                <w:lang w:eastAsia="el-GR"/>
              </w:rPr>
            </w:pPr>
            <w:r w:rsidRPr="00AD2473">
              <w:rPr>
                <w:rFonts w:eastAsia="Times New Roman" w:cstheme="minorHAnsi"/>
                <w:b/>
                <w:sz w:val="20"/>
                <w:lang w:eastAsia="el-GR"/>
              </w:rPr>
              <w:t>2</w:t>
            </w:r>
            <w:r>
              <w:rPr>
                <w:rFonts w:eastAsia="Times New Roman" w:cstheme="minorHAnsi"/>
                <w:b/>
                <w:sz w:val="20"/>
                <w:lang w:eastAsia="el-GR"/>
              </w:rPr>
              <w:t>8</w:t>
            </w:r>
            <w:r w:rsidRPr="00AD2473">
              <w:rPr>
                <w:rFonts w:eastAsia="Times New Roman" w:cstheme="minorHAnsi"/>
                <w:b/>
                <w:sz w:val="20"/>
                <w:lang w:val="en-US" w:eastAsia="el-GR"/>
              </w:rPr>
              <w:t>/09/2023</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b/>
                <w:bCs/>
                <w:sz w:val="20"/>
                <w:lang w:eastAsia="el-GR"/>
              </w:rPr>
              <w:t>ΠΕ ΜΑΓΝΗΣΙΑΣ ΚΑΙ ΣΠΟΡΑΔΩΝ</w:t>
            </w:r>
          </w:p>
        </w:tc>
        <w:tc>
          <w:tcPr>
            <w:tcW w:w="6683" w:type="dxa"/>
            <w:tcBorders>
              <w:top w:val="single" w:sz="6" w:space="0" w:color="000000"/>
              <w:left w:val="single" w:sz="6" w:space="0" w:color="000000"/>
              <w:bottom w:val="single" w:sz="6" w:space="0" w:color="000000"/>
              <w:right w:val="single" w:sz="6" w:space="0" w:color="000000"/>
            </w:tcBorders>
            <w:vAlign w:val="bottom"/>
          </w:tcPr>
          <w:p w:rsidR="00237AE8" w:rsidRPr="00AD2473" w:rsidRDefault="00237AE8" w:rsidP="001F4977">
            <w:pPr>
              <w:spacing w:after="0" w:line="240" w:lineRule="auto"/>
              <w:jc w:val="center"/>
              <w:textAlignment w:val="baseline"/>
              <w:rPr>
                <w:rFonts w:eastAsia="Times New Roman" w:cstheme="minorHAnsi"/>
                <w:sz w:val="20"/>
                <w:szCs w:val="18"/>
                <w:lang w:eastAsia="el-GR"/>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Βόλου</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Pr>
                <w:rFonts w:eastAsia="Times New Roman" w:cstheme="minorHAnsi"/>
                <w:color w:val="000000"/>
                <w:sz w:val="20"/>
                <w:lang w:eastAsia="el-GR"/>
              </w:rPr>
              <w:t>Διακοπή υδροδότησης</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Νοτίου Πηλίου</w:t>
            </w:r>
            <w:r>
              <w:rPr>
                <w:rFonts w:eastAsia="Times New Roman" w:cstheme="minorHAnsi"/>
                <w:color w:val="000000"/>
                <w:sz w:val="20"/>
                <w:vertAlign w:val="superscript"/>
                <w:lang w:eastAsia="el-GR"/>
              </w:rPr>
              <w:t>1</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color w:val="000000"/>
                <w:sz w:val="20"/>
                <w:lang w:eastAsia="el-GR"/>
              </w:rPr>
              <w:t>Ακατάλληλο</w:t>
            </w:r>
            <w:r>
              <w:rPr>
                <w:rFonts w:eastAsia="Times New Roman" w:cstheme="minorHAnsi"/>
                <w:color w:val="000000"/>
                <w:sz w:val="20"/>
                <w:vertAlign w:val="superscript"/>
                <w:lang w:eastAsia="el-GR"/>
              </w:rPr>
              <w:t>1</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 xml:space="preserve">Ζαγοράς – </w:t>
            </w:r>
            <w:proofErr w:type="spellStart"/>
            <w:r w:rsidRPr="00AD2473">
              <w:rPr>
                <w:rFonts w:eastAsia="Times New Roman" w:cstheme="minorHAnsi"/>
                <w:color w:val="000000"/>
                <w:sz w:val="20"/>
                <w:lang w:eastAsia="el-GR"/>
              </w:rPr>
              <w:t>Μουρεσίου</w:t>
            </w:r>
            <w:proofErr w:type="spellEnd"/>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Pr>
                <w:rFonts w:eastAsia="Times New Roman" w:cstheme="minorHAnsi"/>
                <w:color w:val="000000"/>
                <w:sz w:val="20"/>
                <w:lang w:eastAsia="el-GR"/>
              </w:rPr>
              <w:t>Ακατάλληλο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lastRenderedPageBreak/>
              <w:t xml:space="preserve">Δ. </w:t>
            </w:r>
            <w:r w:rsidRPr="00AD2473">
              <w:rPr>
                <w:rFonts w:eastAsia="Times New Roman" w:cstheme="minorHAnsi"/>
                <w:color w:val="000000"/>
                <w:sz w:val="20"/>
                <w:lang w:eastAsia="el-GR"/>
              </w:rPr>
              <w:t>Αλμυρού</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Ρήγα Φεραίου</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line="254" w:lineRule="auto"/>
              <w:rPr>
                <w:rFonts w:eastAsia="Times New Roman" w:cstheme="minorHAnsi"/>
                <w:sz w:val="20"/>
                <w:szCs w:val="18"/>
                <w:lang w:eastAsia="el-GR"/>
              </w:rPr>
            </w:pPr>
            <w:r w:rsidRPr="00AD2473">
              <w:rPr>
                <w:rFonts w:eastAsia="Times New Roman" w:cstheme="minorHAnsi"/>
                <w:sz w:val="20"/>
                <w:szCs w:val="18"/>
                <w:lang w:eastAsia="el-GR"/>
              </w:rPr>
              <w:t>Δ. Σκιάθου</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54" w:lineRule="auto"/>
              <w:jc w:val="center"/>
              <w:rPr>
                <w:rFonts w:cstheme="minorHAnsi"/>
                <w:sz w:val="20"/>
                <w:szCs w:val="20"/>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37AE8" w:rsidRPr="00AD2473" w:rsidRDefault="00237AE8" w:rsidP="001F4977">
            <w:pPr>
              <w:spacing w:line="254" w:lineRule="auto"/>
              <w:rPr>
                <w:rFonts w:eastAsia="Times New Roman" w:cstheme="minorHAnsi"/>
                <w:sz w:val="20"/>
                <w:szCs w:val="18"/>
                <w:lang w:eastAsia="el-GR"/>
              </w:rPr>
            </w:pPr>
            <w:r>
              <w:rPr>
                <w:rFonts w:eastAsia="Times New Roman" w:cstheme="minorHAnsi"/>
                <w:sz w:val="20"/>
                <w:szCs w:val="18"/>
                <w:lang w:eastAsia="el-GR"/>
              </w:rPr>
              <w:t>Δ. Αλοννήσου</w:t>
            </w:r>
          </w:p>
        </w:tc>
        <w:tc>
          <w:tcPr>
            <w:tcW w:w="6683" w:type="dxa"/>
            <w:tcBorders>
              <w:top w:val="single" w:sz="6" w:space="0" w:color="000000"/>
              <w:left w:val="single" w:sz="6" w:space="0" w:color="000000"/>
              <w:bottom w:val="single" w:sz="6" w:space="0" w:color="000000"/>
              <w:right w:val="single" w:sz="6" w:space="0" w:color="000000"/>
            </w:tcBorders>
            <w:vAlign w:val="bottom"/>
          </w:tcPr>
          <w:p w:rsidR="00237AE8" w:rsidRPr="00AD2473" w:rsidRDefault="00237AE8" w:rsidP="001F4977">
            <w:pPr>
              <w:spacing w:after="0" w:line="254" w:lineRule="auto"/>
              <w:jc w:val="center"/>
              <w:rPr>
                <w:rFonts w:cstheme="minorHAnsi"/>
                <w:sz w:val="20"/>
                <w:szCs w:val="20"/>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37AE8" w:rsidRPr="00AD2473" w:rsidRDefault="00237AE8" w:rsidP="001F4977">
            <w:pPr>
              <w:spacing w:line="254" w:lineRule="auto"/>
              <w:rPr>
                <w:rFonts w:eastAsia="Times New Roman" w:cstheme="minorHAnsi"/>
                <w:sz w:val="20"/>
                <w:szCs w:val="18"/>
                <w:lang w:eastAsia="el-GR"/>
              </w:rPr>
            </w:pPr>
          </w:p>
        </w:tc>
        <w:tc>
          <w:tcPr>
            <w:tcW w:w="6683" w:type="dxa"/>
            <w:tcBorders>
              <w:top w:val="single" w:sz="6" w:space="0" w:color="000000"/>
              <w:left w:val="single" w:sz="6" w:space="0" w:color="000000"/>
              <w:bottom w:val="single" w:sz="6" w:space="0" w:color="000000"/>
              <w:right w:val="single" w:sz="6" w:space="0" w:color="000000"/>
            </w:tcBorders>
            <w:vAlign w:val="bottom"/>
          </w:tcPr>
          <w:p w:rsidR="00237AE8" w:rsidRPr="00AD2473" w:rsidRDefault="00237AE8" w:rsidP="001F4977">
            <w:pPr>
              <w:spacing w:after="0" w:line="254" w:lineRule="auto"/>
              <w:rPr>
                <w:rFonts w:cstheme="minorHAnsi"/>
                <w:sz w:val="20"/>
                <w:szCs w:val="20"/>
                <w:lang w:eastAsia="el-GR"/>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b/>
                <w:bCs/>
                <w:sz w:val="20"/>
                <w:lang w:eastAsia="el-GR"/>
              </w:rPr>
              <w:t>ΠΕ ΚΑΡΔΙΤΣΑΣ</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line="256" w:lineRule="auto"/>
              <w:rPr>
                <w:rFonts w:eastAsia="Times New Roman" w:cstheme="minorHAnsi"/>
                <w:sz w:val="20"/>
                <w:szCs w:val="18"/>
                <w:lang w:eastAsia="el-GR"/>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8C0FC6"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Παλαμά</w:t>
            </w:r>
            <w:r>
              <w:rPr>
                <w:rFonts w:eastAsia="Times New Roman" w:cstheme="minorHAnsi"/>
                <w:color w:val="000000"/>
                <w:sz w:val="20"/>
                <w:vertAlign w:val="superscript"/>
                <w:lang w:eastAsia="el-GR"/>
              </w:rPr>
              <w:t>2</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250C30" w:rsidRDefault="00237AE8" w:rsidP="001F4977">
            <w:pPr>
              <w:spacing w:after="0" w:line="240" w:lineRule="auto"/>
              <w:jc w:val="center"/>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eastAsia="el-GR"/>
              </w:rPr>
              <w:t>Ακατάλληλο</w:t>
            </w:r>
            <w:r>
              <w:rPr>
                <w:rFonts w:eastAsia="Times New Roman" w:cstheme="minorHAnsi"/>
                <w:color w:val="000000"/>
                <w:sz w:val="20"/>
                <w:vertAlign w:val="superscript"/>
                <w:lang w:eastAsia="el-GR"/>
              </w:rPr>
              <w:t>2</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Σοφάδων</w:t>
            </w:r>
            <w:r>
              <w:rPr>
                <w:rFonts w:eastAsia="Times New Roman" w:cstheme="minorHAnsi"/>
                <w:color w:val="000000"/>
                <w:sz w:val="20"/>
                <w:vertAlign w:val="superscript"/>
                <w:lang w:eastAsia="el-GR"/>
              </w:rPr>
              <w:t>3</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eastAsia="el-GR"/>
              </w:rPr>
              <w:t>Ακατάλληλο</w:t>
            </w:r>
            <w:r>
              <w:rPr>
                <w:rFonts w:eastAsia="Times New Roman" w:cstheme="minorHAnsi"/>
                <w:color w:val="000000"/>
                <w:sz w:val="20"/>
                <w:vertAlign w:val="superscript"/>
                <w:lang w:eastAsia="el-GR"/>
              </w:rPr>
              <w:t>3</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Καρδίτσας</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color w:val="000000"/>
                <w:sz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proofErr w:type="spellStart"/>
            <w:r w:rsidRPr="00AD2473">
              <w:rPr>
                <w:rFonts w:eastAsia="Times New Roman" w:cstheme="minorHAnsi"/>
                <w:color w:val="000000"/>
                <w:sz w:val="20"/>
                <w:lang w:eastAsia="el-GR"/>
              </w:rPr>
              <w:t>Μουζακίου</w:t>
            </w:r>
            <w:proofErr w:type="spellEnd"/>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proofErr w:type="spellStart"/>
            <w:r w:rsidRPr="00AD2473">
              <w:rPr>
                <w:rFonts w:eastAsia="Times New Roman" w:cstheme="minorHAnsi"/>
                <w:color w:val="000000"/>
                <w:sz w:val="20"/>
                <w:lang w:eastAsia="el-GR"/>
              </w:rPr>
              <w:t>Αργιθέας</w:t>
            </w:r>
            <w:proofErr w:type="spellEnd"/>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K</w:t>
            </w:r>
            <w:proofErr w:type="spellStart"/>
            <w:r w:rsidRPr="00AD2473">
              <w:rPr>
                <w:rFonts w:eastAsia="Times New Roman" w:cstheme="minorHAnsi"/>
                <w:color w:val="000000"/>
                <w:sz w:val="20"/>
                <w:lang w:eastAsia="el-GR"/>
              </w:rPr>
              <w:t>ατάλληλο</w:t>
            </w:r>
            <w:proofErr w:type="spellEnd"/>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eastAsia="el-GR"/>
              </w:rPr>
              <w:t>Δ. Λίμνης Πλαστήρα</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color w:val="000000"/>
                <w:sz w:val="20"/>
                <w:lang w:eastAsia="el-GR"/>
              </w:rPr>
              <w:t>Ακατάλληλο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line="256" w:lineRule="auto"/>
              <w:rPr>
                <w:rFonts w:eastAsia="Times New Roman" w:cstheme="minorHAnsi"/>
                <w:sz w:val="20"/>
                <w:szCs w:val="18"/>
                <w:lang w:eastAsia="el-GR"/>
              </w:rPr>
            </w:pP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56" w:lineRule="auto"/>
              <w:rPr>
                <w:sz w:val="20"/>
                <w:szCs w:val="20"/>
                <w:lang w:val="en-US"/>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237AE8" w:rsidRPr="00AD2473" w:rsidRDefault="00237AE8" w:rsidP="001F4977">
            <w:pPr>
              <w:spacing w:after="0" w:line="240" w:lineRule="auto"/>
              <w:textAlignment w:val="baseline"/>
              <w:rPr>
                <w:rFonts w:eastAsia="Times New Roman" w:cstheme="minorHAnsi"/>
                <w:b/>
                <w:bCs/>
                <w:color w:val="000000"/>
                <w:sz w:val="20"/>
                <w:lang w:val="en-US" w:eastAsia="el-GR"/>
              </w:rPr>
            </w:pPr>
          </w:p>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b/>
                <w:bCs/>
                <w:sz w:val="20"/>
                <w:lang w:eastAsia="el-GR"/>
              </w:rPr>
              <w:t>ΠΕ ΛΑΡΙΣΑΣ</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line="256" w:lineRule="auto"/>
              <w:rPr>
                <w:rFonts w:eastAsia="Times New Roman" w:cstheme="minorHAnsi"/>
                <w:sz w:val="20"/>
                <w:szCs w:val="18"/>
                <w:lang w:eastAsia="el-GR"/>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Λαρισαίων</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Ελασσόνας</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8C0FC6"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Φαρσάλων</w:t>
            </w:r>
            <w:r>
              <w:rPr>
                <w:rFonts w:eastAsia="Times New Roman" w:cstheme="minorHAnsi"/>
                <w:color w:val="000000"/>
                <w:sz w:val="20"/>
                <w:vertAlign w:val="superscript"/>
                <w:lang w:eastAsia="el-GR"/>
              </w:rPr>
              <w:t>4</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8C0FC6" w:rsidRDefault="00237AE8" w:rsidP="001F4977">
            <w:pPr>
              <w:spacing w:after="0" w:line="240" w:lineRule="auto"/>
              <w:jc w:val="center"/>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eastAsia="el-GR"/>
              </w:rPr>
              <w:t>Ακατάλληλο</w:t>
            </w:r>
            <w:r>
              <w:rPr>
                <w:rFonts w:eastAsia="Times New Roman" w:cstheme="minorHAnsi"/>
                <w:color w:val="000000"/>
                <w:sz w:val="20"/>
                <w:vertAlign w:val="superscript"/>
                <w:lang w:eastAsia="el-GR"/>
              </w:rPr>
              <w:t>4</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DF28BB"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Τυρνάβου</w:t>
            </w:r>
            <w:r>
              <w:rPr>
                <w:rFonts w:eastAsia="Times New Roman" w:cstheme="minorHAnsi"/>
                <w:color w:val="000000"/>
                <w:sz w:val="20"/>
                <w:vertAlign w:val="superscript"/>
                <w:lang w:eastAsia="el-GR"/>
              </w:rPr>
              <w:t>5</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2C7792"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r>
              <w:rPr>
                <w:rFonts w:cstheme="minorHAnsi"/>
                <w:sz w:val="20"/>
                <w:szCs w:val="20"/>
                <w:vertAlign w:val="superscript"/>
                <w:lang w:eastAsia="el-GR"/>
              </w:rPr>
              <w:t>5</w:t>
            </w:r>
            <w:r>
              <w:rPr>
                <w:rFonts w:cstheme="minorHAnsi"/>
                <w:sz w:val="20"/>
                <w:szCs w:val="20"/>
                <w:lang w:eastAsia="el-GR"/>
              </w:rPr>
              <w:t xml:space="preserve"> (εκτός ορισμένης, βλ. σημείωση 5)</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proofErr w:type="spellStart"/>
            <w:r w:rsidRPr="00AD2473">
              <w:rPr>
                <w:rFonts w:eastAsia="Times New Roman" w:cstheme="minorHAnsi"/>
                <w:color w:val="000000"/>
                <w:sz w:val="20"/>
                <w:lang w:val="en-US" w:eastAsia="el-GR"/>
              </w:rPr>
              <w:t>Κιλελέρ</w:t>
            </w:r>
            <w:proofErr w:type="spellEnd"/>
            <w:r>
              <w:rPr>
                <w:rFonts w:eastAsia="Times New Roman" w:cstheme="minorHAnsi"/>
                <w:color w:val="000000"/>
                <w:sz w:val="20"/>
                <w:vertAlign w:val="superscript"/>
                <w:lang w:eastAsia="el-GR"/>
              </w:rPr>
              <w:t>6</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color w:val="000000"/>
                <w:sz w:val="20"/>
                <w:lang w:eastAsia="el-GR"/>
              </w:rPr>
              <w:t>Ακατάλληλο</w:t>
            </w:r>
            <w:r>
              <w:rPr>
                <w:rFonts w:eastAsia="Times New Roman" w:cstheme="minorHAnsi"/>
                <w:color w:val="000000"/>
                <w:sz w:val="20"/>
                <w:vertAlign w:val="superscript"/>
                <w:lang w:eastAsia="el-GR"/>
              </w:rPr>
              <w:t>6</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Αγιάς</w:t>
            </w:r>
            <w:r>
              <w:rPr>
                <w:rFonts w:eastAsia="Times New Roman" w:cstheme="minorHAnsi"/>
                <w:color w:val="000000"/>
                <w:sz w:val="20"/>
                <w:vertAlign w:val="superscript"/>
                <w:lang w:eastAsia="el-GR"/>
              </w:rPr>
              <w:t>7</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2E09E8"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r>
              <w:rPr>
                <w:rFonts w:cstheme="minorHAnsi"/>
                <w:sz w:val="20"/>
                <w:szCs w:val="20"/>
                <w:vertAlign w:val="superscript"/>
                <w:lang w:eastAsia="el-GR"/>
              </w:rPr>
              <w:t>7</w:t>
            </w:r>
            <w:r>
              <w:rPr>
                <w:rFonts w:cstheme="minorHAnsi"/>
                <w:sz w:val="20"/>
                <w:szCs w:val="20"/>
                <w:lang w:eastAsia="el-GR"/>
              </w:rPr>
              <w:t xml:space="preserve"> (εκτός ορισμένων, βλ. σημείωση 7)</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Τεμπών</w:t>
            </w:r>
            <w:r>
              <w:rPr>
                <w:rFonts w:eastAsia="Times New Roman" w:cstheme="minorHAnsi"/>
                <w:color w:val="000000"/>
                <w:sz w:val="20"/>
                <w:vertAlign w:val="superscript"/>
                <w:lang w:eastAsia="el-GR"/>
              </w:rPr>
              <w:t>8</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trike/>
                <w:sz w:val="20"/>
                <w:szCs w:val="18"/>
                <w:lang w:eastAsia="el-GR"/>
              </w:rPr>
            </w:pPr>
            <w:r w:rsidRPr="00AD2473">
              <w:rPr>
                <w:rFonts w:eastAsia="Times New Roman" w:cstheme="minorHAnsi"/>
                <w:color w:val="000000"/>
                <w:sz w:val="20"/>
                <w:lang w:eastAsia="el-GR"/>
              </w:rPr>
              <w:t>Κατάλληλο</w:t>
            </w:r>
            <w:r>
              <w:rPr>
                <w:rFonts w:eastAsia="Times New Roman" w:cstheme="minorHAnsi"/>
                <w:color w:val="000000"/>
                <w:sz w:val="20"/>
                <w:vertAlign w:val="superscript"/>
                <w:lang w:eastAsia="el-GR"/>
              </w:rPr>
              <w:t>8</w:t>
            </w:r>
            <w:r w:rsidRPr="00AD2473">
              <w:rPr>
                <w:rFonts w:eastAsia="Times New Roman" w:cstheme="minorHAnsi"/>
                <w:color w:val="000000"/>
                <w:sz w:val="20"/>
                <w:lang w:eastAsia="el-GR"/>
              </w:rPr>
              <w:t xml:space="preserve"> (εκτός ορισμένων, βλ. σημείωση </w:t>
            </w:r>
            <w:r>
              <w:rPr>
                <w:rFonts w:eastAsia="Times New Roman" w:cstheme="minorHAnsi"/>
                <w:color w:val="000000"/>
                <w:sz w:val="20"/>
                <w:lang w:eastAsia="el-GR"/>
              </w:rPr>
              <w:t>8</w:t>
            </w:r>
            <w:r w:rsidRPr="00AD2473">
              <w:rPr>
                <w:rFonts w:eastAsia="Times New Roman" w:cstheme="minorHAnsi"/>
                <w:color w:val="000000"/>
                <w:sz w:val="20"/>
                <w:lang w:eastAsia="el-GR"/>
              </w:rPr>
              <w:t>)</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line="256" w:lineRule="auto"/>
              <w:rPr>
                <w:rFonts w:eastAsia="Times New Roman" w:cstheme="minorHAnsi"/>
                <w:strike/>
                <w:sz w:val="20"/>
                <w:szCs w:val="18"/>
                <w:lang w:eastAsia="el-GR"/>
              </w:rPr>
            </w:pP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56" w:lineRule="auto"/>
              <w:rPr>
                <w:sz w:val="20"/>
                <w:szCs w:val="20"/>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b/>
                <w:bCs/>
                <w:sz w:val="20"/>
                <w:lang w:eastAsia="el-GR"/>
              </w:rPr>
              <w:t>ΠΕ ΤΡΙΚΑΛΩΝ</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line="256" w:lineRule="auto"/>
              <w:rPr>
                <w:rFonts w:eastAsia="Times New Roman" w:cstheme="minorHAnsi"/>
                <w:sz w:val="20"/>
                <w:szCs w:val="18"/>
                <w:lang w:eastAsia="el-GR"/>
              </w:rPr>
            </w:pP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Τρικκαίων</w:t>
            </w:r>
            <w:r>
              <w:rPr>
                <w:rFonts w:eastAsia="Times New Roman" w:cstheme="minorHAnsi"/>
                <w:color w:val="000000"/>
                <w:sz w:val="20"/>
                <w:vertAlign w:val="superscript"/>
                <w:lang w:eastAsia="el-GR"/>
              </w:rPr>
              <w:t>9</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lang w:eastAsia="el-GR"/>
              </w:rPr>
            </w:pPr>
            <w:r w:rsidRPr="00AD2473">
              <w:rPr>
                <w:rFonts w:eastAsia="Times New Roman" w:cstheme="minorHAnsi"/>
                <w:color w:val="000000"/>
                <w:sz w:val="20"/>
                <w:lang w:eastAsia="el-GR"/>
              </w:rPr>
              <w:t>Κατάλληλο</w:t>
            </w:r>
            <w:r>
              <w:rPr>
                <w:rFonts w:eastAsia="Times New Roman" w:cstheme="minorHAnsi"/>
                <w:color w:val="000000"/>
                <w:sz w:val="20"/>
                <w:vertAlign w:val="superscript"/>
                <w:lang w:eastAsia="el-GR"/>
              </w:rPr>
              <w:t>9</w:t>
            </w:r>
            <w:r w:rsidRPr="00AD2473">
              <w:rPr>
                <w:rFonts w:eastAsia="Times New Roman" w:cstheme="minorHAnsi"/>
                <w:color w:val="000000"/>
                <w:sz w:val="20"/>
                <w:lang w:eastAsia="el-GR"/>
              </w:rPr>
              <w:t xml:space="preserve"> (εκτός ορισμένων, βλ. σημείωση </w:t>
            </w:r>
            <w:r>
              <w:rPr>
                <w:rFonts w:eastAsia="Times New Roman" w:cstheme="minorHAnsi"/>
                <w:color w:val="000000"/>
                <w:sz w:val="20"/>
                <w:lang w:eastAsia="el-GR"/>
              </w:rPr>
              <w:t>9</w:t>
            </w:r>
            <w:r w:rsidRPr="00AD2473">
              <w:rPr>
                <w:rFonts w:eastAsia="Times New Roman" w:cstheme="minorHAnsi"/>
                <w:color w:val="000000"/>
                <w:sz w:val="20"/>
                <w:lang w:eastAsia="el-GR"/>
              </w:rPr>
              <w:t>)</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AD2473"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Πύλης</w:t>
            </w:r>
            <w:r>
              <w:rPr>
                <w:rFonts w:eastAsia="Times New Roman" w:cstheme="minorHAnsi"/>
                <w:color w:val="000000"/>
                <w:sz w:val="20"/>
                <w:vertAlign w:val="superscript"/>
                <w:lang w:eastAsia="el-GR"/>
              </w:rPr>
              <w:t>10</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AD2473" w:rsidRDefault="00237AE8" w:rsidP="001F4977">
            <w:pPr>
              <w:spacing w:after="0" w:line="240" w:lineRule="auto"/>
              <w:jc w:val="center"/>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eastAsia="el-GR"/>
              </w:rPr>
              <w:t>Ακατάλληλο</w:t>
            </w:r>
            <w:r>
              <w:rPr>
                <w:rFonts w:eastAsia="Times New Roman" w:cstheme="minorHAnsi"/>
                <w:color w:val="000000"/>
                <w:sz w:val="20"/>
                <w:vertAlign w:val="superscript"/>
                <w:lang w:eastAsia="el-GR"/>
              </w:rPr>
              <w:t>10</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433DA2" w:rsidRDefault="00237AE8" w:rsidP="001F4977">
            <w:pPr>
              <w:spacing w:after="0" w:line="240" w:lineRule="auto"/>
              <w:textAlignment w:val="baseline"/>
              <w:rPr>
                <w:rFonts w:eastAsia="Times New Roman" w:cstheme="minorHAnsi"/>
                <w:sz w:val="20"/>
                <w:szCs w:val="18"/>
                <w:vertAlign w:val="superscript"/>
                <w:lang w:eastAsia="el-GR"/>
              </w:rPr>
            </w:pPr>
            <w:r w:rsidRPr="00AD2473">
              <w:rPr>
                <w:rFonts w:eastAsia="Times New Roman" w:cstheme="minorHAnsi"/>
                <w:color w:val="000000"/>
                <w:sz w:val="20"/>
                <w:lang w:val="en-US" w:eastAsia="el-GR"/>
              </w:rPr>
              <w:t xml:space="preserve">Δ. </w:t>
            </w:r>
            <w:r w:rsidRPr="00AD2473">
              <w:rPr>
                <w:rFonts w:eastAsia="Times New Roman" w:cstheme="minorHAnsi"/>
                <w:color w:val="000000"/>
                <w:sz w:val="20"/>
                <w:lang w:eastAsia="el-GR"/>
              </w:rPr>
              <w:t>Μετεώρων</w:t>
            </w:r>
            <w:r>
              <w:rPr>
                <w:rFonts w:eastAsia="Times New Roman" w:cstheme="minorHAnsi"/>
                <w:color w:val="000000"/>
                <w:sz w:val="20"/>
                <w:vertAlign w:val="superscript"/>
                <w:lang w:eastAsia="el-GR"/>
              </w:rPr>
              <w:t>11</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433DA2" w:rsidRDefault="00237AE8" w:rsidP="001F4977">
            <w:pPr>
              <w:spacing w:after="0" w:line="240" w:lineRule="auto"/>
              <w:jc w:val="center"/>
              <w:textAlignment w:val="baseline"/>
              <w:rPr>
                <w:rFonts w:eastAsia="Times New Roman" w:cstheme="minorHAnsi"/>
                <w:sz w:val="20"/>
                <w:szCs w:val="18"/>
                <w:lang w:eastAsia="el-GR"/>
              </w:rPr>
            </w:pPr>
            <w:r w:rsidRPr="00AD2473">
              <w:rPr>
                <w:rFonts w:cstheme="minorHAnsi"/>
                <w:sz w:val="20"/>
                <w:szCs w:val="20"/>
                <w:lang w:eastAsia="el-GR"/>
              </w:rPr>
              <w:t>Κατάλληλο</w:t>
            </w:r>
            <w:r w:rsidRPr="009D0773">
              <w:rPr>
                <w:rFonts w:eastAsia="Times New Roman" w:cstheme="minorHAnsi"/>
                <w:color w:val="000000"/>
                <w:sz w:val="20"/>
                <w:lang w:eastAsia="el-GR"/>
              </w:rPr>
              <w:t xml:space="preserve"> από </w:t>
            </w:r>
            <w:r w:rsidRPr="00AD2473">
              <w:rPr>
                <w:rFonts w:eastAsia="Times New Roman" w:cstheme="minorHAnsi"/>
                <w:color w:val="000000"/>
                <w:sz w:val="20"/>
                <w:lang w:eastAsia="el-GR"/>
              </w:rPr>
              <w:t>τις γεωτρήσεις</w:t>
            </w:r>
            <w:r>
              <w:rPr>
                <w:rFonts w:eastAsia="Times New Roman" w:cstheme="minorHAnsi"/>
                <w:color w:val="000000"/>
                <w:sz w:val="20"/>
                <w:vertAlign w:val="superscript"/>
                <w:lang w:eastAsia="el-GR"/>
              </w:rPr>
              <w:t>11</w:t>
            </w:r>
            <w:r>
              <w:rPr>
                <w:rFonts w:eastAsia="Times New Roman" w:cstheme="minorHAnsi"/>
                <w:color w:val="000000"/>
                <w:sz w:val="20"/>
                <w:lang w:eastAsia="el-GR"/>
              </w:rPr>
              <w:t xml:space="preserve"> (εκτός ορισμένων, βλ. σημείωση 11)</w:t>
            </w:r>
          </w:p>
        </w:tc>
      </w:tr>
      <w:tr w:rsidR="00237AE8" w:rsidRPr="00AD2473" w:rsidTr="001F4977">
        <w:trPr>
          <w:trHeight w:val="300"/>
        </w:trPr>
        <w:tc>
          <w:tcPr>
            <w:tcW w:w="224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37AE8" w:rsidRPr="004C0D6B" w:rsidRDefault="00237AE8" w:rsidP="001F4977">
            <w:pPr>
              <w:spacing w:after="0" w:line="240" w:lineRule="auto"/>
              <w:textAlignment w:val="baseline"/>
              <w:rPr>
                <w:rFonts w:eastAsia="Times New Roman" w:cstheme="minorHAnsi"/>
                <w:sz w:val="20"/>
                <w:szCs w:val="18"/>
                <w:highlight w:val="yellow"/>
                <w:vertAlign w:val="superscript"/>
                <w:lang w:eastAsia="el-GR"/>
              </w:rPr>
            </w:pPr>
            <w:r w:rsidRPr="004C0D6B">
              <w:rPr>
                <w:rFonts w:eastAsia="Times New Roman" w:cstheme="minorHAnsi"/>
                <w:color w:val="000000"/>
                <w:sz w:val="20"/>
                <w:highlight w:val="yellow"/>
                <w:lang w:val="en-US" w:eastAsia="el-GR"/>
              </w:rPr>
              <w:t xml:space="preserve">Δ. </w:t>
            </w:r>
            <w:r w:rsidRPr="004C0D6B">
              <w:rPr>
                <w:rFonts w:eastAsia="Times New Roman" w:cstheme="minorHAnsi"/>
                <w:color w:val="000000"/>
                <w:sz w:val="20"/>
                <w:highlight w:val="yellow"/>
                <w:lang w:eastAsia="el-GR"/>
              </w:rPr>
              <w:t>Φαρκαδόνας</w:t>
            </w:r>
            <w:r w:rsidRPr="004C0D6B">
              <w:rPr>
                <w:rFonts w:eastAsia="Times New Roman" w:cstheme="minorHAnsi"/>
                <w:color w:val="000000"/>
                <w:sz w:val="20"/>
                <w:highlight w:val="yellow"/>
                <w:vertAlign w:val="superscript"/>
                <w:lang w:eastAsia="el-GR"/>
              </w:rPr>
              <w:t>12</w:t>
            </w:r>
          </w:p>
        </w:tc>
        <w:tc>
          <w:tcPr>
            <w:tcW w:w="6683" w:type="dxa"/>
            <w:tcBorders>
              <w:top w:val="single" w:sz="6" w:space="0" w:color="000000"/>
              <w:left w:val="single" w:sz="6" w:space="0" w:color="000000"/>
              <w:bottom w:val="single" w:sz="6" w:space="0" w:color="000000"/>
              <w:right w:val="single" w:sz="6" w:space="0" w:color="000000"/>
            </w:tcBorders>
            <w:vAlign w:val="bottom"/>
            <w:hideMark/>
          </w:tcPr>
          <w:p w:rsidR="00237AE8" w:rsidRPr="004C0D6B" w:rsidRDefault="00237AE8" w:rsidP="001F4977">
            <w:pPr>
              <w:spacing w:after="0" w:line="240" w:lineRule="auto"/>
              <w:jc w:val="center"/>
              <w:textAlignment w:val="baseline"/>
              <w:rPr>
                <w:rFonts w:eastAsia="Times New Roman" w:cstheme="minorHAnsi"/>
                <w:sz w:val="20"/>
                <w:szCs w:val="18"/>
                <w:highlight w:val="yellow"/>
                <w:vertAlign w:val="superscript"/>
                <w:lang w:eastAsia="el-GR"/>
              </w:rPr>
            </w:pPr>
            <w:r w:rsidRPr="004C0D6B">
              <w:rPr>
                <w:rFonts w:eastAsia="Times New Roman" w:cstheme="minorHAnsi"/>
                <w:color w:val="000000"/>
                <w:sz w:val="20"/>
                <w:highlight w:val="yellow"/>
                <w:lang w:eastAsia="el-GR"/>
              </w:rPr>
              <w:t>Κατάλληλο</w:t>
            </w:r>
            <w:r w:rsidRPr="004C0D6B">
              <w:rPr>
                <w:rFonts w:eastAsia="Times New Roman" w:cstheme="minorHAnsi"/>
                <w:color w:val="000000"/>
                <w:sz w:val="20"/>
                <w:highlight w:val="yellow"/>
                <w:vertAlign w:val="superscript"/>
                <w:lang w:eastAsia="el-GR"/>
              </w:rPr>
              <w:t>12</w:t>
            </w:r>
          </w:p>
        </w:tc>
      </w:tr>
    </w:tbl>
    <w:p w:rsidR="00237AE8" w:rsidRPr="00AD2473" w:rsidRDefault="00237AE8" w:rsidP="00237AE8">
      <w:pPr>
        <w:spacing w:line="254" w:lineRule="auto"/>
        <w:jc w:val="both"/>
        <w:rPr>
          <w:rFonts w:ascii="Calibri" w:eastAsia="Calibri" w:hAnsi="Calibri" w:cs="Times New Roman"/>
          <w:iCs/>
          <w:u w:val="single"/>
        </w:rPr>
      </w:pPr>
    </w:p>
    <w:p w:rsidR="00237AE8" w:rsidRPr="00AD2473" w:rsidRDefault="00237AE8" w:rsidP="00237AE8">
      <w:pPr>
        <w:spacing w:line="254" w:lineRule="auto"/>
        <w:jc w:val="both"/>
        <w:rPr>
          <w:rFonts w:ascii="Calibri" w:eastAsia="Calibri" w:hAnsi="Calibri" w:cs="Times New Roman"/>
          <w:iCs/>
          <w:u w:val="single"/>
        </w:rPr>
      </w:pPr>
      <w:r w:rsidRPr="00AD2473">
        <w:rPr>
          <w:rFonts w:ascii="Calibri" w:eastAsia="Calibri" w:hAnsi="Calibri" w:cs="Times New Roman"/>
          <w:iCs/>
          <w:u w:val="single"/>
        </w:rPr>
        <w:t>Σημειώσεις:</w:t>
      </w:r>
    </w:p>
    <w:p w:rsidR="00237AE8" w:rsidRPr="008C0FC6" w:rsidRDefault="00237AE8" w:rsidP="00237AE8">
      <w:pPr>
        <w:spacing w:line="254" w:lineRule="auto"/>
        <w:jc w:val="both"/>
        <w:rPr>
          <w:rFonts w:ascii="Calibri" w:eastAsia="Calibri" w:hAnsi="Calibri" w:cs="Times New Roman"/>
          <w:b/>
          <w:iCs/>
        </w:rPr>
      </w:pPr>
      <w:r>
        <w:rPr>
          <w:rFonts w:ascii="Calibri" w:eastAsia="Calibri" w:hAnsi="Calibri" w:cs="Times New Roman"/>
          <w:iCs/>
          <w:vertAlign w:val="superscript"/>
        </w:rPr>
        <w:t>1</w:t>
      </w:r>
      <w:r w:rsidRPr="00AD2473">
        <w:rPr>
          <w:rFonts w:ascii="Calibri" w:eastAsia="Calibri" w:hAnsi="Calibri" w:cs="Times New Roman"/>
          <w:iCs/>
        </w:rPr>
        <w:t xml:space="preserve">Δ. Νοτίου </w:t>
      </w:r>
      <w:proofErr w:type="spellStart"/>
      <w:r w:rsidRPr="00AD2473">
        <w:rPr>
          <w:rFonts w:ascii="Calibri" w:eastAsia="Calibri" w:hAnsi="Calibri" w:cs="Times New Roman"/>
          <w:iCs/>
        </w:rPr>
        <w:t>Πηλίου</w:t>
      </w:r>
      <w:proofErr w:type="spellEnd"/>
      <w:r w:rsidRPr="00AD2473">
        <w:rPr>
          <w:rFonts w:ascii="Calibri" w:eastAsia="Calibri" w:hAnsi="Calibri" w:cs="Times New Roman"/>
          <w:iCs/>
        </w:rPr>
        <w:t xml:space="preserve"> (ΤΚ Καλών Νερών, Οικισμός Κάτω </w:t>
      </w:r>
      <w:proofErr w:type="spellStart"/>
      <w:r w:rsidRPr="00AD2473">
        <w:rPr>
          <w:rFonts w:ascii="Calibri" w:eastAsia="Calibri" w:hAnsi="Calibri" w:cs="Times New Roman"/>
          <w:iCs/>
        </w:rPr>
        <w:t>Γατζέα</w:t>
      </w:r>
      <w:proofErr w:type="spellEnd"/>
      <w:r w:rsidRPr="00AD2473">
        <w:rPr>
          <w:rFonts w:ascii="Calibri" w:eastAsia="Calibri" w:hAnsi="Calibri" w:cs="Times New Roman"/>
          <w:iCs/>
        </w:rPr>
        <w:t xml:space="preserve">, οικισμός </w:t>
      </w:r>
      <w:proofErr w:type="spellStart"/>
      <w:r w:rsidRPr="00AD2473">
        <w:rPr>
          <w:rFonts w:ascii="Calibri" w:eastAsia="Calibri" w:hAnsi="Calibri" w:cs="Times New Roman"/>
          <w:iCs/>
        </w:rPr>
        <w:t>Αργαλαστής</w:t>
      </w:r>
      <w:proofErr w:type="spellEnd"/>
      <w:r w:rsidRPr="00AD2473">
        <w:rPr>
          <w:rFonts w:ascii="Calibri" w:eastAsia="Calibri" w:hAnsi="Calibri" w:cs="Times New Roman"/>
          <w:iCs/>
        </w:rPr>
        <w:t xml:space="preserve">, οικισμός </w:t>
      </w:r>
      <w:proofErr w:type="spellStart"/>
      <w:r w:rsidRPr="00AD2473">
        <w:rPr>
          <w:rFonts w:ascii="Calibri" w:eastAsia="Calibri" w:hAnsi="Calibri" w:cs="Times New Roman"/>
          <w:iCs/>
        </w:rPr>
        <w:t>Λαύκος</w:t>
      </w:r>
      <w:proofErr w:type="spellEnd"/>
      <w:r w:rsidRPr="00AD2473">
        <w:rPr>
          <w:rFonts w:ascii="Calibri" w:eastAsia="Calibri" w:hAnsi="Calibri" w:cs="Times New Roman"/>
          <w:iCs/>
        </w:rPr>
        <w:t xml:space="preserve">): </w:t>
      </w:r>
      <w:r w:rsidRPr="00AD2473">
        <w:rPr>
          <w:rFonts w:ascii="Calibri" w:eastAsia="Calibri" w:hAnsi="Calibri" w:cs="Times New Roman"/>
          <w:b/>
          <w:iCs/>
        </w:rPr>
        <w:t>Κατάλληλο</w:t>
      </w:r>
    </w:p>
    <w:p w:rsidR="00237AE8" w:rsidRPr="00AB7315" w:rsidRDefault="00237AE8" w:rsidP="00237AE8">
      <w:pPr>
        <w:spacing w:line="254" w:lineRule="auto"/>
        <w:jc w:val="both"/>
        <w:rPr>
          <w:rFonts w:ascii="Calibri" w:eastAsia="Calibri" w:hAnsi="Calibri" w:cs="Times New Roman"/>
          <w:iCs/>
        </w:rPr>
      </w:pPr>
      <w:r>
        <w:rPr>
          <w:rFonts w:ascii="Calibri" w:eastAsia="Calibri" w:hAnsi="Calibri" w:cs="Times New Roman"/>
          <w:iCs/>
          <w:vertAlign w:val="superscript"/>
        </w:rPr>
        <w:t>2</w:t>
      </w:r>
      <w:r>
        <w:rPr>
          <w:rFonts w:ascii="Calibri" w:eastAsia="Calibri" w:hAnsi="Calibri" w:cs="Times New Roman"/>
          <w:iCs/>
        </w:rPr>
        <w:t xml:space="preserve">Δ. Παλαμά (ΤΚ: Μάρκου, </w:t>
      </w:r>
      <w:proofErr w:type="spellStart"/>
      <w:r>
        <w:rPr>
          <w:rFonts w:ascii="Calibri" w:eastAsia="Calibri" w:hAnsi="Calibri" w:cs="Times New Roman"/>
          <w:iCs/>
        </w:rPr>
        <w:t>Γοργοβιτών</w:t>
      </w:r>
      <w:proofErr w:type="spellEnd"/>
      <w:r>
        <w:rPr>
          <w:rFonts w:ascii="Calibri" w:eastAsia="Calibri" w:hAnsi="Calibri" w:cs="Times New Roman"/>
          <w:iCs/>
        </w:rPr>
        <w:t xml:space="preserve">, Προαστίου, </w:t>
      </w:r>
      <w:proofErr w:type="spellStart"/>
      <w:r>
        <w:rPr>
          <w:rFonts w:ascii="Calibri" w:eastAsia="Calibri" w:hAnsi="Calibri" w:cs="Times New Roman"/>
          <w:iCs/>
        </w:rPr>
        <w:t>Καλογριανών</w:t>
      </w:r>
      <w:proofErr w:type="spellEnd"/>
      <w:r>
        <w:rPr>
          <w:rFonts w:ascii="Calibri" w:eastAsia="Calibri" w:hAnsi="Calibri" w:cs="Times New Roman"/>
          <w:iCs/>
        </w:rPr>
        <w:t xml:space="preserve">, Αγίας Τριάδος, Πεδινού): </w:t>
      </w:r>
      <w:r w:rsidRPr="001D4082">
        <w:rPr>
          <w:rFonts w:ascii="Calibri" w:eastAsia="Calibri" w:hAnsi="Calibri" w:cs="Times New Roman"/>
          <w:b/>
          <w:iCs/>
        </w:rPr>
        <w:t>Κατάλληλο</w:t>
      </w:r>
    </w:p>
    <w:p w:rsidR="00237AE8" w:rsidRDefault="00237AE8" w:rsidP="00237AE8">
      <w:pPr>
        <w:spacing w:line="254" w:lineRule="auto"/>
        <w:jc w:val="both"/>
        <w:rPr>
          <w:rFonts w:ascii="Calibri" w:eastAsia="Calibri" w:hAnsi="Calibri" w:cs="Times New Roman"/>
          <w:b/>
          <w:iCs/>
        </w:rPr>
      </w:pPr>
      <w:r>
        <w:rPr>
          <w:rFonts w:ascii="Calibri" w:eastAsia="Calibri" w:hAnsi="Calibri" w:cs="Times New Roman"/>
          <w:iCs/>
          <w:vertAlign w:val="superscript"/>
        </w:rPr>
        <w:t>3</w:t>
      </w:r>
      <w:r w:rsidRPr="00AD2473">
        <w:rPr>
          <w:rFonts w:ascii="Calibri" w:eastAsia="Calibri" w:hAnsi="Calibri" w:cs="Times New Roman"/>
          <w:iCs/>
        </w:rPr>
        <w:t>Δ. Σοφάδων (</w:t>
      </w:r>
      <w:r>
        <w:rPr>
          <w:rFonts w:ascii="Calibri" w:eastAsia="Calibri" w:hAnsi="Calibri" w:cs="Times New Roman"/>
          <w:iCs/>
        </w:rPr>
        <w:t xml:space="preserve">ΔΚ: Σοφάδες. </w:t>
      </w:r>
      <w:r w:rsidRPr="00AD2473">
        <w:rPr>
          <w:rFonts w:ascii="Calibri" w:eastAsia="Calibri" w:hAnsi="Calibri" w:cs="Times New Roman"/>
          <w:iCs/>
        </w:rPr>
        <w:t xml:space="preserve">ΤΚ: </w:t>
      </w:r>
      <w:proofErr w:type="spellStart"/>
      <w:r w:rsidRPr="00AD2473">
        <w:rPr>
          <w:rFonts w:ascii="Calibri" w:eastAsia="Calibri" w:hAnsi="Calibri" w:cs="Times New Roman"/>
          <w:iCs/>
        </w:rPr>
        <w:t>Μελισσοχωρίου</w:t>
      </w:r>
      <w:proofErr w:type="spellEnd"/>
      <w:r w:rsidRPr="00AD2473">
        <w:rPr>
          <w:rFonts w:ascii="Calibri" w:eastAsia="Calibri" w:hAnsi="Calibri" w:cs="Times New Roman"/>
          <w:iCs/>
        </w:rPr>
        <w:t xml:space="preserve">, </w:t>
      </w:r>
      <w:proofErr w:type="spellStart"/>
      <w:r w:rsidRPr="00AD2473">
        <w:rPr>
          <w:rFonts w:ascii="Calibri" w:eastAsia="Calibri" w:hAnsi="Calibri" w:cs="Times New Roman"/>
          <w:iCs/>
        </w:rPr>
        <w:t>Μαυραχάδων</w:t>
      </w:r>
      <w:proofErr w:type="spellEnd"/>
      <w:r w:rsidRPr="00AD2473">
        <w:rPr>
          <w:rFonts w:ascii="Calibri" w:eastAsia="Calibri" w:hAnsi="Calibri" w:cs="Times New Roman"/>
          <w:iCs/>
        </w:rPr>
        <w:t>, Φίλιας</w:t>
      </w:r>
      <w:r>
        <w:rPr>
          <w:rFonts w:ascii="Calibri" w:eastAsia="Calibri" w:hAnsi="Calibri" w:cs="Times New Roman"/>
          <w:b/>
          <w:iCs/>
        </w:rPr>
        <w:t xml:space="preserve">, </w:t>
      </w:r>
      <w:r w:rsidRPr="00D004BE">
        <w:rPr>
          <w:rFonts w:ascii="Calibri" w:eastAsia="Calibri" w:hAnsi="Calibri" w:cs="Times New Roman"/>
          <w:iCs/>
        </w:rPr>
        <w:t xml:space="preserve">Αγίας Παρασκευής, Αμπέλου, Ανωγείου, </w:t>
      </w:r>
      <w:proofErr w:type="spellStart"/>
      <w:r w:rsidRPr="00D004BE">
        <w:rPr>
          <w:rFonts w:ascii="Calibri" w:eastAsia="Calibri" w:hAnsi="Calibri" w:cs="Times New Roman"/>
          <w:iCs/>
        </w:rPr>
        <w:t>Καρποχωρίου</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Μασχολουρίου</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Ματαράγκας</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Ερμητσίου</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Αηδονοχωρίου</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Βαθυλάκκου</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Θραψιμίου</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Λουτροπηγής</w:t>
      </w:r>
      <w:proofErr w:type="spellEnd"/>
      <w:r w:rsidRPr="00D004BE">
        <w:rPr>
          <w:rFonts w:ascii="Calibri" w:eastAsia="Calibri" w:hAnsi="Calibri" w:cs="Times New Roman"/>
          <w:iCs/>
        </w:rPr>
        <w:t xml:space="preserve">, </w:t>
      </w:r>
      <w:proofErr w:type="spellStart"/>
      <w:r w:rsidRPr="00D004BE">
        <w:rPr>
          <w:rFonts w:ascii="Calibri" w:eastAsia="Calibri" w:hAnsi="Calibri" w:cs="Times New Roman"/>
          <w:iCs/>
        </w:rPr>
        <w:t>Ρεντίνας</w:t>
      </w:r>
      <w:proofErr w:type="spellEnd"/>
      <w:r w:rsidRPr="00D004BE">
        <w:rPr>
          <w:rFonts w:ascii="Calibri" w:eastAsia="Calibri" w:hAnsi="Calibri" w:cs="Times New Roman"/>
          <w:iCs/>
        </w:rPr>
        <w:t xml:space="preserve">, Ανάβρας, </w:t>
      </w:r>
      <w:proofErr w:type="spellStart"/>
      <w:r w:rsidRPr="00D004BE">
        <w:rPr>
          <w:rFonts w:ascii="Calibri" w:eastAsia="Calibri" w:hAnsi="Calibri" w:cs="Times New Roman"/>
          <w:iCs/>
        </w:rPr>
        <w:t>Αχλαδέας</w:t>
      </w:r>
      <w:proofErr w:type="spellEnd"/>
      <w:r>
        <w:rPr>
          <w:rFonts w:ascii="Calibri" w:eastAsia="Calibri" w:hAnsi="Calibri" w:cs="Times New Roman"/>
          <w:iCs/>
        </w:rPr>
        <w:t>,</w:t>
      </w:r>
      <w:r w:rsidRPr="00D004BE">
        <w:rPr>
          <w:rFonts w:ascii="Calibri" w:eastAsia="Calibri" w:hAnsi="Calibri" w:cs="Times New Roman"/>
          <w:iCs/>
        </w:rPr>
        <w:t xml:space="preserve"> Γραμματικού</w:t>
      </w:r>
      <w:r w:rsidRPr="00AD2473">
        <w:rPr>
          <w:rFonts w:ascii="Calibri" w:eastAsia="Calibri" w:hAnsi="Calibri" w:cs="Times New Roman"/>
          <w:iCs/>
        </w:rPr>
        <w:t xml:space="preserve">): </w:t>
      </w:r>
      <w:r w:rsidRPr="00AD2473">
        <w:rPr>
          <w:rFonts w:ascii="Calibri" w:eastAsia="Calibri" w:hAnsi="Calibri" w:cs="Times New Roman"/>
          <w:b/>
          <w:iCs/>
        </w:rPr>
        <w:t>Κατάλληλο</w:t>
      </w:r>
    </w:p>
    <w:p w:rsidR="00237AE8" w:rsidRPr="00DF28BB" w:rsidRDefault="00237AE8" w:rsidP="00237AE8">
      <w:pPr>
        <w:spacing w:line="254" w:lineRule="auto"/>
        <w:jc w:val="both"/>
        <w:rPr>
          <w:rFonts w:ascii="Calibri" w:eastAsia="Calibri" w:hAnsi="Calibri" w:cs="Times New Roman"/>
          <w:b/>
          <w:iCs/>
        </w:rPr>
      </w:pPr>
      <w:r>
        <w:rPr>
          <w:rFonts w:ascii="Calibri" w:eastAsia="Calibri" w:hAnsi="Calibri" w:cs="Times New Roman"/>
          <w:iCs/>
          <w:vertAlign w:val="superscript"/>
        </w:rPr>
        <w:t>4</w:t>
      </w:r>
      <w:r>
        <w:rPr>
          <w:rFonts w:ascii="Calibri" w:eastAsia="Calibri" w:hAnsi="Calibri" w:cs="Times New Roman"/>
          <w:iCs/>
        </w:rPr>
        <w:t xml:space="preserve">Δ. Φαρσάλων (ΔΚ: Φάρσαλα, ΤΚ: Μεγάλο </w:t>
      </w:r>
      <w:proofErr w:type="spellStart"/>
      <w:r>
        <w:rPr>
          <w:rFonts w:ascii="Calibri" w:eastAsia="Calibri" w:hAnsi="Calibri" w:cs="Times New Roman"/>
          <w:iCs/>
        </w:rPr>
        <w:t>Ευύδριο</w:t>
      </w:r>
      <w:proofErr w:type="spellEnd"/>
      <w:r>
        <w:rPr>
          <w:rFonts w:ascii="Calibri" w:eastAsia="Calibri" w:hAnsi="Calibri" w:cs="Times New Roman"/>
          <w:iCs/>
        </w:rPr>
        <w:t xml:space="preserve">, </w:t>
      </w:r>
      <w:proofErr w:type="spellStart"/>
      <w:r>
        <w:rPr>
          <w:rFonts w:ascii="Calibri" w:eastAsia="Calibri" w:hAnsi="Calibri" w:cs="Times New Roman"/>
          <w:iCs/>
        </w:rPr>
        <w:t>Υπέρεια</w:t>
      </w:r>
      <w:proofErr w:type="spellEnd"/>
      <w:r>
        <w:rPr>
          <w:rFonts w:ascii="Calibri" w:eastAsia="Calibri" w:hAnsi="Calibri" w:cs="Times New Roman"/>
          <w:iCs/>
        </w:rPr>
        <w:t xml:space="preserve">, </w:t>
      </w:r>
      <w:proofErr w:type="spellStart"/>
      <w:r>
        <w:rPr>
          <w:rFonts w:ascii="Calibri" w:eastAsia="Calibri" w:hAnsi="Calibri" w:cs="Times New Roman"/>
          <w:iCs/>
        </w:rPr>
        <w:t>Πολυνέρι</w:t>
      </w:r>
      <w:proofErr w:type="spellEnd"/>
      <w:r>
        <w:rPr>
          <w:rFonts w:ascii="Calibri" w:eastAsia="Calibri" w:hAnsi="Calibri" w:cs="Times New Roman"/>
          <w:iCs/>
        </w:rPr>
        <w:t xml:space="preserve">, </w:t>
      </w:r>
      <w:proofErr w:type="spellStart"/>
      <w:r>
        <w:rPr>
          <w:rFonts w:ascii="Calibri" w:eastAsia="Calibri" w:hAnsi="Calibri" w:cs="Times New Roman"/>
          <w:iCs/>
        </w:rPr>
        <w:t>Πολυδάμειο</w:t>
      </w:r>
      <w:proofErr w:type="spellEnd"/>
      <w:r>
        <w:rPr>
          <w:rFonts w:ascii="Calibri" w:eastAsia="Calibri" w:hAnsi="Calibri" w:cs="Times New Roman"/>
          <w:iCs/>
        </w:rPr>
        <w:t xml:space="preserve">): </w:t>
      </w:r>
      <w:r>
        <w:rPr>
          <w:rFonts w:ascii="Calibri" w:eastAsia="Calibri" w:hAnsi="Calibri" w:cs="Times New Roman"/>
          <w:b/>
          <w:iCs/>
        </w:rPr>
        <w:t>Κατάλληλο</w:t>
      </w:r>
    </w:p>
    <w:p w:rsidR="00237AE8" w:rsidRPr="00723ABF" w:rsidRDefault="00237AE8" w:rsidP="00237AE8">
      <w:pPr>
        <w:spacing w:line="254" w:lineRule="auto"/>
        <w:jc w:val="both"/>
        <w:rPr>
          <w:rFonts w:ascii="Calibri" w:eastAsia="Calibri" w:hAnsi="Calibri" w:cs="Times New Roman"/>
          <w:iCs/>
        </w:rPr>
      </w:pPr>
      <w:r>
        <w:rPr>
          <w:rFonts w:ascii="Calibri" w:eastAsia="Calibri" w:hAnsi="Calibri" w:cs="Times New Roman"/>
          <w:iCs/>
          <w:vertAlign w:val="superscript"/>
        </w:rPr>
        <w:t>5</w:t>
      </w:r>
      <w:r>
        <w:rPr>
          <w:rFonts w:ascii="Calibri" w:eastAsia="Calibri" w:hAnsi="Calibri" w:cs="Times New Roman"/>
          <w:iCs/>
        </w:rPr>
        <w:t xml:space="preserve">Δ. Τυρνάβου (Οικισμός: </w:t>
      </w:r>
      <w:proofErr w:type="spellStart"/>
      <w:r>
        <w:rPr>
          <w:rFonts w:ascii="Calibri" w:eastAsia="Calibri" w:hAnsi="Calibri" w:cs="Times New Roman"/>
          <w:iCs/>
        </w:rPr>
        <w:t>Μικρόλιθος</w:t>
      </w:r>
      <w:proofErr w:type="spellEnd"/>
      <w:r>
        <w:rPr>
          <w:rFonts w:ascii="Calibri" w:eastAsia="Calibri" w:hAnsi="Calibri" w:cs="Times New Roman"/>
          <w:iCs/>
        </w:rPr>
        <w:t xml:space="preserve"> ή </w:t>
      </w:r>
      <w:proofErr w:type="spellStart"/>
      <w:r>
        <w:rPr>
          <w:rFonts w:ascii="Calibri" w:eastAsia="Calibri" w:hAnsi="Calibri" w:cs="Times New Roman"/>
          <w:iCs/>
        </w:rPr>
        <w:t>Μαυρόλιθος</w:t>
      </w:r>
      <w:proofErr w:type="spellEnd"/>
      <w:r>
        <w:rPr>
          <w:rFonts w:ascii="Calibri" w:eastAsia="Calibri" w:hAnsi="Calibri" w:cs="Times New Roman"/>
          <w:iCs/>
        </w:rPr>
        <w:t xml:space="preserve">): </w:t>
      </w:r>
      <w:r w:rsidRPr="009611C2">
        <w:rPr>
          <w:rFonts w:ascii="Calibri" w:eastAsia="Calibri" w:hAnsi="Calibri" w:cs="Times New Roman"/>
          <w:b/>
          <w:iCs/>
        </w:rPr>
        <w:t>Ακατάλληλο</w:t>
      </w:r>
    </w:p>
    <w:p w:rsidR="00237AE8" w:rsidRPr="00AD2473" w:rsidRDefault="00237AE8" w:rsidP="00237AE8">
      <w:pPr>
        <w:spacing w:line="254" w:lineRule="auto"/>
        <w:jc w:val="both"/>
        <w:rPr>
          <w:rFonts w:ascii="Calibri" w:eastAsia="Calibri" w:hAnsi="Calibri" w:cs="Times New Roman"/>
          <w:b/>
          <w:bCs/>
          <w:iCs/>
        </w:rPr>
      </w:pPr>
      <w:r>
        <w:rPr>
          <w:rFonts w:ascii="Calibri" w:eastAsia="Calibri" w:hAnsi="Calibri" w:cs="Times New Roman"/>
          <w:iCs/>
          <w:vertAlign w:val="superscript"/>
        </w:rPr>
        <w:lastRenderedPageBreak/>
        <w:t>6</w:t>
      </w:r>
      <w:r w:rsidRPr="00AD2473">
        <w:rPr>
          <w:rFonts w:ascii="Calibri" w:eastAsia="Calibri" w:hAnsi="Calibri" w:cs="Times New Roman"/>
          <w:iCs/>
        </w:rPr>
        <w:t xml:space="preserve">Δ. Κιλελέρ (ΤΚ: Νίκαια, Νέες Καρυές, </w:t>
      </w:r>
      <w:proofErr w:type="spellStart"/>
      <w:r w:rsidRPr="00AD2473">
        <w:rPr>
          <w:rFonts w:ascii="Calibri" w:eastAsia="Calibri" w:hAnsi="Calibri" w:cs="Times New Roman"/>
          <w:iCs/>
        </w:rPr>
        <w:t>Ομορφοχώρι</w:t>
      </w:r>
      <w:proofErr w:type="spellEnd"/>
      <w:r w:rsidRPr="00AD2473">
        <w:rPr>
          <w:rFonts w:ascii="Calibri" w:eastAsia="Calibri" w:hAnsi="Calibri" w:cs="Times New Roman"/>
          <w:iCs/>
        </w:rPr>
        <w:t xml:space="preserve">, </w:t>
      </w:r>
      <w:proofErr w:type="spellStart"/>
      <w:r w:rsidRPr="00AD2473">
        <w:rPr>
          <w:rFonts w:ascii="Calibri" w:eastAsia="Calibri" w:hAnsi="Calibri" w:cs="Times New Roman"/>
          <w:iCs/>
        </w:rPr>
        <w:t>Μελισσοχώρι</w:t>
      </w:r>
      <w:proofErr w:type="spellEnd"/>
      <w:r w:rsidRPr="00AD2473">
        <w:rPr>
          <w:rFonts w:ascii="Calibri" w:eastAsia="Calibri" w:hAnsi="Calibri" w:cs="Times New Roman"/>
          <w:iCs/>
        </w:rPr>
        <w:t xml:space="preserve">, </w:t>
      </w:r>
      <w:proofErr w:type="spellStart"/>
      <w:r w:rsidRPr="00AD2473">
        <w:rPr>
          <w:rFonts w:ascii="Calibri" w:eastAsia="Calibri" w:hAnsi="Calibri" w:cs="Times New Roman"/>
          <w:iCs/>
        </w:rPr>
        <w:t>Κραννώνας</w:t>
      </w:r>
      <w:proofErr w:type="spellEnd"/>
      <w:r w:rsidRPr="00AD2473">
        <w:rPr>
          <w:rFonts w:ascii="Calibri" w:eastAsia="Calibri" w:hAnsi="Calibri" w:cs="Times New Roman"/>
          <w:iCs/>
        </w:rPr>
        <w:t>, Άγιοι Ανάργυροι</w:t>
      </w:r>
      <w:r>
        <w:rPr>
          <w:rFonts w:ascii="Calibri" w:eastAsia="Calibri" w:hAnsi="Calibri" w:cs="Times New Roman"/>
          <w:iCs/>
        </w:rPr>
        <w:t>, Κυπάρισσος</w:t>
      </w:r>
      <w:r w:rsidRPr="00116AF0">
        <w:rPr>
          <w:rFonts w:ascii="Calibri" w:eastAsia="Calibri" w:hAnsi="Calibri" w:cs="Times New Roman"/>
          <w:iCs/>
        </w:rPr>
        <w:t xml:space="preserve">, </w:t>
      </w:r>
      <w:proofErr w:type="spellStart"/>
      <w:r w:rsidRPr="00116AF0">
        <w:rPr>
          <w:rFonts w:ascii="Calibri" w:eastAsia="Calibri" w:hAnsi="Calibri" w:cs="Times New Roman"/>
          <w:iCs/>
        </w:rPr>
        <w:t>Μοσχοχώρι</w:t>
      </w:r>
      <w:proofErr w:type="spellEnd"/>
      <w:r w:rsidRPr="00116AF0">
        <w:rPr>
          <w:rFonts w:ascii="Calibri" w:eastAsia="Calibri" w:hAnsi="Calibri" w:cs="Times New Roman"/>
          <w:iCs/>
        </w:rPr>
        <w:t>, Άγιο</w:t>
      </w:r>
      <w:r>
        <w:rPr>
          <w:rFonts w:ascii="Calibri" w:eastAsia="Calibri" w:hAnsi="Calibri" w:cs="Times New Roman"/>
          <w:iCs/>
        </w:rPr>
        <w:t>ς</w:t>
      </w:r>
      <w:r w:rsidRPr="00116AF0">
        <w:rPr>
          <w:rFonts w:ascii="Calibri" w:eastAsia="Calibri" w:hAnsi="Calibri" w:cs="Times New Roman"/>
          <w:iCs/>
        </w:rPr>
        <w:t xml:space="preserve"> Γεώργιο</w:t>
      </w:r>
      <w:r>
        <w:rPr>
          <w:rFonts w:ascii="Calibri" w:eastAsia="Calibri" w:hAnsi="Calibri" w:cs="Times New Roman"/>
          <w:iCs/>
        </w:rPr>
        <w:t>ς</w:t>
      </w:r>
      <w:r w:rsidRPr="00116AF0">
        <w:rPr>
          <w:rFonts w:ascii="Calibri" w:eastAsia="Calibri" w:hAnsi="Calibri" w:cs="Times New Roman"/>
          <w:iCs/>
        </w:rPr>
        <w:t xml:space="preserve">, Ψυχικό, Αρμένιο, </w:t>
      </w:r>
      <w:proofErr w:type="spellStart"/>
      <w:r w:rsidRPr="00116AF0">
        <w:rPr>
          <w:rFonts w:ascii="Calibri" w:eastAsia="Calibri" w:hAnsi="Calibri" w:cs="Times New Roman"/>
          <w:iCs/>
        </w:rPr>
        <w:t>Βούναινα</w:t>
      </w:r>
      <w:proofErr w:type="spellEnd"/>
      <w:r>
        <w:rPr>
          <w:rFonts w:ascii="Calibri" w:eastAsia="Calibri" w:hAnsi="Calibri" w:cs="Times New Roman"/>
          <w:iCs/>
        </w:rPr>
        <w:t xml:space="preserve">, </w:t>
      </w:r>
      <w:r w:rsidRPr="00116AF0">
        <w:rPr>
          <w:rFonts w:ascii="Calibri" w:eastAsia="Calibri" w:hAnsi="Calibri" w:cs="Times New Roman"/>
          <w:iCs/>
        </w:rPr>
        <w:t>Ελευθέριο</w:t>
      </w:r>
      <w:r>
        <w:rPr>
          <w:rFonts w:ascii="Calibri" w:eastAsia="Calibri" w:hAnsi="Calibri" w:cs="Times New Roman"/>
          <w:iCs/>
        </w:rPr>
        <w:t xml:space="preserve">, Καλαμάκι, Μαυροβούνιο, </w:t>
      </w:r>
      <w:proofErr w:type="spellStart"/>
      <w:r>
        <w:rPr>
          <w:rFonts w:ascii="Calibri" w:eastAsia="Calibri" w:hAnsi="Calibri" w:cs="Times New Roman"/>
          <w:iCs/>
        </w:rPr>
        <w:t>Δίλοφο</w:t>
      </w:r>
      <w:proofErr w:type="spellEnd"/>
      <w:r>
        <w:rPr>
          <w:rFonts w:ascii="Calibri" w:eastAsia="Calibri" w:hAnsi="Calibri" w:cs="Times New Roman"/>
          <w:iCs/>
        </w:rPr>
        <w:t>, Ζάππειο, Χαρά, Γλαύκη, Νάματα, Χάλκη</w:t>
      </w:r>
      <w:r w:rsidRPr="00AD2473">
        <w:rPr>
          <w:rFonts w:ascii="Calibri" w:eastAsia="Calibri" w:hAnsi="Calibri" w:cs="Times New Roman"/>
          <w:iCs/>
        </w:rPr>
        <w:t xml:space="preserve">): </w:t>
      </w:r>
      <w:r w:rsidRPr="00AD2473">
        <w:rPr>
          <w:rFonts w:ascii="Calibri" w:eastAsia="Calibri" w:hAnsi="Calibri" w:cs="Times New Roman"/>
          <w:b/>
          <w:bCs/>
          <w:iCs/>
        </w:rPr>
        <w:t>Κατάλληλο</w:t>
      </w:r>
    </w:p>
    <w:p w:rsidR="00237AE8" w:rsidRPr="00AD2473" w:rsidRDefault="00237AE8" w:rsidP="00237AE8">
      <w:pPr>
        <w:spacing w:line="254" w:lineRule="auto"/>
        <w:jc w:val="both"/>
        <w:rPr>
          <w:rFonts w:ascii="Calibri" w:eastAsia="Calibri" w:hAnsi="Calibri" w:cs="Times New Roman"/>
          <w:iCs/>
        </w:rPr>
      </w:pPr>
      <w:r>
        <w:rPr>
          <w:rFonts w:ascii="Calibri" w:eastAsia="Calibri" w:hAnsi="Calibri" w:cs="Times New Roman"/>
          <w:iCs/>
          <w:vertAlign w:val="superscript"/>
        </w:rPr>
        <w:t>7</w:t>
      </w:r>
      <w:r w:rsidRPr="00AD2473">
        <w:rPr>
          <w:rFonts w:ascii="Calibri" w:eastAsia="Calibri" w:hAnsi="Calibri" w:cs="Times New Roman"/>
          <w:iCs/>
        </w:rPr>
        <w:t xml:space="preserve">Δ. </w:t>
      </w:r>
      <w:proofErr w:type="spellStart"/>
      <w:r w:rsidRPr="00AD2473">
        <w:rPr>
          <w:rFonts w:ascii="Calibri" w:eastAsia="Calibri" w:hAnsi="Calibri" w:cs="Times New Roman"/>
          <w:iCs/>
        </w:rPr>
        <w:t>Αγιάς</w:t>
      </w:r>
      <w:proofErr w:type="spellEnd"/>
      <w:r w:rsidRPr="00AD2473">
        <w:rPr>
          <w:rFonts w:ascii="Calibri" w:eastAsia="Calibri" w:hAnsi="Calibri" w:cs="Times New Roman"/>
          <w:iCs/>
        </w:rPr>
        <w:t xml:space="preserve"> (ΤΚ: </w:t>
      </w:r>
      <w:proofErr w:type="spellStart"/>
      <w:r w:rsidRPr="00AD2473">
        <w:rPr>
          <w:rFonts w:ascii="Calibri" w:eastAsia="Calibri" w:hAnsi="Calibri" w:cs="Times New Roman"/>
          <w:iCs/>
        </w:rPr>
        <w:t>Ομόλιο</w:t>
      </w:r>
      <w:proofErr w:type="spellEnd"/>
      <w:r w:rsidRPr="00AD2473">
        <w:rPr>
          <w:rFonts w:ascii="Calibri" w:eastAsia="Calibri" w:hAnsi="Calibri" w:cs="Times New Roman"/>
          <w:iCs/>
        </w:rPr>
        <w:t xml:space="preserve">, Στόμιο, </w:t>
      </w:r>
      <w:proofErr w:type="spellStart"/>
      <w:r w:rsidRPr="00AD2473">
        <w:rPr>
          <w:rFonts w:ascii="Calibri" w:eastAsia="Calibri" w:hAnsi="Calibri" w:cs="Times New Roman"/>
          <w:iCs/>
        </w:rPr>
        <w:t>Παλαιόπυργος</w:t>
      </w:r>
      <w:proofErr w:type="spellEnd"/>
      <w:r>
        <w:rPr>
          <w:rFonts w:ascii="Calibri" w:eastAsia="Calibri" w:hAnsi="Calibri" w:cs="Times New Roman"/>
          <w:iCs/>
        </w:rPr>
        <w:t>, Δήμητρα, Καστρί, Αμυγδαλή, Αγιά</w:t>
      </w:r>
      <w:r w:rsidRPr="00AD2473">
        <w:rPr>
          <w:rFonts w:ascii="Calibri" w:eastAsia="Calibri" w:hAnsi="Calibri" w:cs="Times New Roman"/>
          <w:iCs/>
        </w:rPr>
        <w:t xml:space="preserve">): </w:t>
      </w:r>
      <w:r w:rsidRPr="00AD2473">
        <w:rPr>
          <w:rFonts w:ascii="Calibri" w:eastAsia="Calibri" w:hAnsi="Calibri" w:cs="Times New Roman"/>
          <w:b/>
          <w:iCs/>
        </w:rPr>
        <w:t>Ακατάλληλο</w:t>
      </w:r>
    </w:p>
    <w:p w:rsidR="00237AE8" w:rsidRPr="00433DA2" w:rsidRDefault="00237AE8" w:rsidP="00237AE8">
      <w:pPr>
        <w:spacing w:line="254" w:lineRule="auto"/>
        <w:jc w:val="both"/>
        <w:rPr>
          <w:rFonts w:ascii="Calibri" w:eastAsia="Calibri" w:hAnsi="Calibri" w:cs="Times New Roman"/>
          <w:b/>
          <w:iCs/>
        </w:rPr>
      </w:pPr>
      <w:r>
        <w:rPr>
          <w:rFonts w:ascii="Calibri" w:eastAsia="Calibri" w:hAnsi="Calibri" w:cs="Times New Roman"/>
          <w:iCs/>
          <w:vertAlign w:val="superscript"/>
        </w:rPr>
        <w:t>8</w:t>
      </w:r>
      <w:r>
        <w:rPr>
          <w:rFonts w:ascii="Calibri" w:eastAsia="Calibri" w:hAnsi="Calibri" w:cs="Times New Roman"/>
          <w:iCs/>
        </w:rPr>
        <w:t xml:space="preserve">Δ. Τεμπών (ΤΚ: </w:t>
      </w:r>
      <w:r w:rsidRPr="00AD2473">
        <w:rPr>
          <w:rFonts w:ascii="Calibri" w:eastAsia="Calibri" w:hAnsi="Calibri" w:cs="Times New Roman"/>
          <w:iCs/>
        </w:rPr>
        <w:t>Σπηλιά, Αμπελάκια, Τέμπη</w:t>
      </w:r>
      <w:r>
        <w:rPr>
          <w:rFonts w:ascii="Calibri" w:eastAsia="Calibri" w:hAnsi="Calibri" w:cs="Times New Roman"/>
          <w:iCs/>
        </w:rPr>
        <w:t xml:space="preserve">, </w:t>
      </w:r>
      <w:r w:rsidRPr="00AD2473">
        <w:rPr>
          <w:rFonts w:ascii="Calibri" w:eastAsia="Calibri" w:hAnsi="Calibri" w:cs="Times New Roman"/>
          <w:iCs/>
        </w:rPr>
        <w:t>Ιτέα,</w:t>
      </w:r>
      <w:r>
        <w:rPr>
          <w:rFonts w:ascii="Calibri" w:eastAsia="Calibri" w:hAnsi="Calibri" w:cs="Times New Roman"/>
          <w:iCs/>
        </w:rPr>
        <w:t xml:space="preserve"> </w:t>
      </w:r>
      <w:proofErr w:type="spellStart"/>
      <w:r w:rsidRPr="00AD2473">
        <w:rPr>
          <w:rFonts w:ascii="Calibri" w:eastAsia="Calibri" w:hAnsi="Calibri" w:cs="Times New Roman"/>
          <w:iCs/>
        </w:rPr>
        <w:t>Καλλιπεύκη</w:t>
      </w:r>
      <w:proofErr w:type="spellEnd"/>
      <w:r>
        <w:rPr>
          <w:rFonts w:ascii="Calibri" w:eastAsia="Calibri" w:hAnsi="Calibri" w:cs="Times New Roman"/>
          <w:iCs/>
        </w:rPr>
        <w:t xml:space="preserve">. Οικισμοί: </w:t>
      </w:r>
      <w:proofErr w:type="spellStart"/>
      <w:r w:rsidRPr="00AD2473">
        <w:rPr>
          <w:rFonts w:ascii="Calibri" w:eastAsia="Calibri" w:hAnsi="Calibri" w:cs="Times New Roman"/>
          <w:iCs/>
        </w:rPr>
        <w:t>Γυρτώνη</w:t>
      </w:r>
      <w:proofErr w:type="spellEnd"/>
      <w:r>
        <w:rPr>
          <w:rFonts w:ascii="Calibri" w:eastAsia="Calibri" w:hAnsi="Calibri" w:cs="Times New Roman"/>
          <w:b/>
          <w:iCs/>
        </w:rPr>
        <w:t>,</w:t>
      </w:r>
      <w:r w:rsidRPr="00AD2473">
        <w:rPr>
          <w:rFonts w:ascii="Calibri" w:eastAsia="Calibri" w:hAnsi="Calibri" w:cs="Times New Roman"/>
          <w:iCs/>
        </w:rPr>
        <w:t xml:space="preserve"> Κάτω </w:t>
      </w:r>
      <w:proofErr w:type="spellStart"/>
      <w:r w:rsidRPr="00AD2473">
        <w:rPr>
          <w:rFonts w:ascii="Calibri" w:eastAsia="Calibri" w:hAnsi="Calibri" w:cs="Times New Roman"/>
          <w:iCs/>
        </w:rPr>
        <w:t>Αιγάνη</w:t>
      </w:r>
      <w:proofErr w:type="spellEnd"/>
      <w:r w:rsidRPr="00AD2473">
        <w:rPr>
          <w:rFonts w:ascii="Calibri" w:eastAsia="Calibri" w:hAnsi="Calibri" w:cs="Times New Roman"/>
          <w:iCs/>
        </w:rPr>
        <w:t xml:space="preserve">, Καστρί-Λουτρό, ΣΣ </w:t>
      </w:r>
      <w:proofErr w:type="spellStart"/>
      <w:r w:rsidRPr="00AD2473">
        <w:rPr>
          <w:rFonts w:ascii="Calibri" w:eastAsia="Calibri" w:hAnsi="Calibri" w:cs="Times New Roman"/>
          <w:iCs/>
        </w:rPr>
        <w:t>Ραψάνη</w:t>
      </w:r>
      <w:proofErr w:type="spellEnd"/>
      <w:r w:rsidRPr="00AD2473">
        <w:rPr>
          <w:rFonts w:ascii="Calibri" w:eastAsia="Calibri" w:hAnsi="Calibri" w:cs="Times New Roman"/>
          <w:iCs/>
        </w:rPr>
        <w:t xml:space="preserve">): </w:t>
      </w:r>
      <w:r w:rsidRPr="00AD2473">
        <w:rPr>
          <w:rFonts w:ascii="Calibri" w:eastAsia="Calibri" w:hAnsi="Calibri" w:cs="Times New Roman"/>
          <w:b/>
          <w:iCs/>
        </w:rPr>
        <w:t>Ακατάλληλο</w:t>
      </w:r>
    </w:p>
    <w:p w:rsidR="00237AE8" w:rsidRPr="00AD2473" w:rsidRDefault="00237AE8" w:rsidP="00237AE8">
      <w:pPr>
        <w:spacing w:line="254" w:lineRule="auto"/>
        <w:jc w:val="both"/>
        <w:rPr>
          <w:rFonts w:ascii="Calibri" w:eastAsia="Calibri" w:hAnsi="Calibri" w:cs="Times New Roman"/>
          <w:b/>
          <w:iCs/>
        </w:rPr>
      </w:pPr>
      <w:r>
        <w:rPr>
          <w:rFonts w:ascii="Calibri" w:eastAsia="Calibri" w:hAnsi="Calibri" w:cs="Times New Roman"/>
          <w:iCs/>
          <w:vertAlign w:val="superscript"/>
        </w:rPr>
        <w:t>9</w:t>
      </w:r>
      <w:r w:rsidRPr="00AD2473">
        <w:rPr>
          <w:rFonts w:ascii="Calibri" w:eastAsia="Calibri" w:hAnsi="Calibri" w:cs="Times New Roman"/>
          <w:iCs/>
        </w:rPr>
        <w:t xml:space="preserve">Δ. </w:t>
      </w:r>
      <w:proofErr w:type="spellStart"/>
      <w:r w:rsidRPr="00AD2473">
        <w:rPr>
          <w:rFonts w:ascii="Calibri" w:eastAsia="Calibri" w:hAnsi="Calibri" w:cs="Times New Roman"/>
          <w:iCs/>
        </w:rPr>
        <w:t>Τρικκαίων</w:t>
      </w:r>
      <w:proofErr w:type="spellEnd"/>
      <w:r w:rsidRPr="00AD2473">
        <w:rPr>
          <w:rFonts w:ascii="Calibri" w:eastAsia="Calibri" w:hAnsi="Calibri" w:cs="Times New Roman"/>
          <w:iCs/>
        </w:rPr>
        <w:t xml:space="preserve"> (ΤΚ: </w:t>
      </w:r>
      <w:proofErr w:type="spellStart"/>
      <w:r w:rsidRPr="00AD2473">
        <w:rPr>
          <w:rFonts w:ascii="Calibri" w:eastAsia="Calibri" w:hAnsi="Calibri" w:cs="Times New Roman"/>
          <w:iCs/>
        </w:rPr>
        <w:t>Ξυλοπάροικο</w:t>
      </w:r>
      <w:proofErr w:type="spellEnd"/>
      <w:r w:rsidRPr="00AD2473">
        <w:rPr>
          <w:rFonts w:ascii="Calibri" w:eastAsia="Calibri" w:hAnsi="Calibri" w:cs="Times New Roman"/>
          <w:iCs/>
        </w:rPr>
        <w:t xml:space="preserve">, </w:t>
      </w:r>
      <w:proofErr w:type="spellStart"/>
      <w:r w:rsidRPr="00AD2473">
        <w:rPr>
          <w:rFonts w:ascii="Calibri" w:eastAsia="Calibri" w:hAnsi="Calibri" w:cs="Times New Roman"/>
          <w:iCs/>
        </w:rPr>
        <w:t>Γοργογύρι</w:t>
      </w:r>
      <w:proofErr w:type="spellEnd"/>
      <w:r w:rsidRPr="00AD2473">
        <w:rPr>
          <w:rFonts w:ascii="Calibri" w:eastAsia="Calibri" w:hAnsi="Calibri" w:cs="Times New Roman"/>
          <w:iCs/>
        </w:rPr>
        <w:t xml:space="preserve">, </w:t>
      </w:r>
      <w:proofErr w:type="spellStart"/>
      <w:r w:rsidRPr="00AD2473">
        <w:rPr>
          <w:rFonts w:ascii="Calibri" w:eastAsia="Calibri" w:hAnsi="Calibri" w:cs="Times New Roman"/>
          <w:iCs/>
        </w:rPr>
        <w:t>Ελληνόκαστρο</w:t>
      </w:r>
      <w:proofErr w:type="spellEnd"/>
      <w:r>
        <w:rPr>
          <w:rFonts w:ascii="Calibri" w:eastAsia="Calibri" w:hAnsi="Calibri" w:cs="Times New Roman"/>
          <w:iCs/>
        </w:rPr>
        <w:t xml:space="preserve">, Λόγγος, </w:t>
      </w:r>
      <w:proofErr w:type="spellStart"/>
      <w:r>
        <w:rPr>
          <w:rFonts w:ascii="Calibri" w:eastAsia="Calibri" w:hAnsi="Calibri" w:cs="Times New Roman"/>
          <w:iCs/>
        </w:rPr>
        <w:t>Μεγαλοχώρι</w:t>
      </w:r>
      <w:proofErr w:type="spellEnd"/>
      <w:r>
        <w:rPr>
          <w:rFonts w:ascii="Calibri" w:eastAsia="Calibri" w:hAnsi="Calibri" w:cs="Times New Roman"/>
          <w:iCs/>
        </w:rPr>
        <w:t xml:space="preserve">, </w:t>
      </w:r>
      <w:proofErr w:type="spellStart"/>
      <w:r>
        <w:rPr>
          <w:rFonts w:ascii="Calibri" w:eastAsia="Calibri" w:hAnsi="Calibri" w:cs="Times New Roman"/>
          <w:iCs/>
        </w:rPr>
        <w:t>Γλίνος</w:t>
      </w:r>
      <w:proofErr w:type="spellEnd"/>
      <w:r w:rsidRPr="00AD2473">
        <w:rPr>
          <w:rFonts w:ascii="Calibri" w:eastAsia="Calibri" w:hAnsi="Calibri" w:cs="Times New Roman"/>
          <w:iCs/>
        </w:rPr>
        <w:t xml:space="preserve">): </w:t>
      </w:r>
      <w:r w:rsidRPr="00AD2473">
        <w:rPr>
          <w:rFonts w:ascii="Calibri" w:eastAsia="Calibri" w:hAnsi="Calibri" w:cs="Times New Roman"/>
          <w:b/>
          <w:iCs/>
        </w:rPr>
        <w:t>Ακατάλληλο</w:t>
      </w:r>
    </w:p>
    <w:p w:rsidR="00237AE8" w:rsidRDefault="00237AE8" w:rsidP="00237AE8">
      <w:pPr>
        <w:spacing w:line="254" w:lineRule="auto"/>
        <w:jc w:val="both"/>
        <w:rPr>
          <w:rFonts w:ascii="Calibri" w:eastAsia="Calibri" w:hAnsi="Calibri" w:cs="Times New Roman"/>
          <w:b/>
        </w:rPr>
      </w:pPr>
      <w:r>
        <w:rPr>
          <w:rFonts w:ascii="Calibri" w:eastAsia="Calibri" w:hAnsi="Calibri" w:cs="Times New Roman"/>
          <w:iCs/>
          <w:vertAlign w:val="superscript"/>
        </w:rPr>
        <w:t>10</w:t>
      </w:r>
      <w:r w:rsidRPr="00AD2473">
        <w:rPr>
          <w:rFonts w:ascii="Calibri" w:eastAsia="Calibri" w:hAnsi="Calibri" w:cs="Times New Roman"/>
          <w:iCs/>
        </w:rPr>
        <w:t xml:space="preserve">Δ. Πύλης (ΤΚ: </w:t>
      </w:r>
      <w:r w:rsidRPr="00AD2473">
        <w:rPr>
          <w:rFonts w:ascii="Calibri" w:eastAsia="Calibri" w:hAnsi="Calibri" w:cs="Times New Roman"/>
        </w:rPr>
        <w:t xml:space="preserve">Φιλύρας, </w:t>
      </w:r>
      <w:proofErr w:type="spellStart"/>
      <w:r w:rsidRPr="00AD2473">
        <w:rPr>
          <w:rFonts w:ascii="Calibri" w:eastAsia="Calibri" w:hAnsi="Calibri" w:cs="Times New Roman"/>
        </w:rPr>
        <w:t>Ελευθεροχωρίου</w:t>
      </w:r>
      <w:proofErr w:type="spellEnd"/>
      <w:r w:rsidRPr="00AD2473">
        <w:rPr>
          <w:rFonts w:ascii="Calibri" w:eastAsia="Calibri" w:hAnsi="Calibri" w:cs="Times New Roman"/>
        </w:rPr>
        <w:t xml:space="preserve">, </w:t>
      </w:r>
      <w:proofErr w:type="spellStart"/>
      <w:r w:rsidRPr="00AD2473">
        <w:rPr>
          <w:rFonts w:ascii="Calibri" w:eastAsia="Calibri" w:hAnsi="Calibri" w:cs="Times New Roman"/>
        </w:rPr>
        <w:t>Φήκης</w:t>
      </w:r>
      <w:proofErr w:type="spellEnd"/>
      <w:r w:rsidRPr="00AD2473">
        <w:rPr>
          <w:rFonts w:ascii="Calibri" w:eastAsia="Calibri" w:hAnsi="Calibri" w:cs="Times New Roman"/>
        </w:rPr>
        <w:t xml:space="preserve">, Μουριάς, Αγίου Βησσαρίωνος, Δροσερού, Πηγής, Πύλης, </w:t>
      </w:r>
      <w:proofErr w:type="spellStart"/>
      <w:r w:rsidRPr="00AD2473">
        <w:rPr>
          <w:rFonts w:ascii="Calibri" w:eastAsia="Calibri" w:hAnsi="Calibri" w:cs="Times New Roman"/>
        </w:rPr>
        <w:t>Παλαιομοναστήρου</w:t>
      </w:r>
      <w:proofErr w:type="spellEnd"/>
      <w:r w:rsidRPr="00AD2473">
        <w:rPr>
          <w:rFonts w:ascii="Calibri" w:eastAsia="Calibri" w:hAnsi="Calibri" w:cs="Times New Roman"/>
        </w:rPr>
        <w:t xml:space="preserve">, Γόμφων, </w:t>
      </w:r>
      <w:proofErr w:type="spellStart"/>
      <w:r w:rsidRPr="00AD2473">
        <w:rPr>
          <w:rFonts w:ascii="Calibri" w:eastAsia="Calibri" w:hAnsi="Calibri" w:cs="Times New Roman"/>
        </w:rPr>
        <w:t>Πιαλείας</w:t>
      </w:r>
      <w:proofErr w:type="spellEnd"/>
      <w:r w:rsidRPr="00AD2473">
        <w:rPr>
          <w:rFonts w:ascii="Calibri" w:eastAsia="Calibri" w:hAnsi="Calibri" w:cs="Times New Roman"/>
        </w:rPr>
        <w:t xml:space="preserve">): </w:t>
      </w:r>
      <w:r w:rsidRPr="00AD2473">
        <w:rPr>
          <w:rFonts w:ascii="Calibri" w:eastAsia="Calibri" w:hAnsi="Calibri" w:cs="Times New Roman"/>
          <w:b/>
        </w:rPr>
        <w:t>Κατάλληλο</w:t>
      </w:r>
    </w:p>
    <w:p w:rsidR="00237AE8" w:rsidRDefault="00237AE8" w:rsidP="00237AE8">
      <w:pPr>
        <w:spacing w:line="254" w:lineRule="auto"/>
        <w:jc w:val="both"/>
        <w:rPr>
          <w:rFonts w:ascii="Calibri" w:eastAsia="Calibri" w:hAnsi="Calibri" w:cs="Times New Roman"/>
          <w:iCs/>
        </w:rPr>
      </w:pPr>
      <w:r>
        <w:rPr>
          <w:rFonts w:ascii="Calibri" w:eastAsia="Calibri" w:hAnsi="Calibri" w:cs="Times New Roman"/>
          <w:iCs/>
          <w:vertAlign w:val="superscript"/>
        </w:rPr>
        <w:t>11</w:t>
      </w:r>
      <w:r>
        <w:rPr>
          <w:rFonts w:ascii="Calibri" w:eastAsia="Calibri" w:hAnsi="Calibri" w:cs="Times New Roman"/>
          <w:iCs/>
        </w:rPr>
        <w:t xml:space="preserve">Δ. Μετεώρων (ΔΕ: </w:t>
      </w:r>
      <w:proofErr w:type="spellStart"/>
      <w:r>
        <w:rPr>
          <w:rFonts w:ascii="Calibri" w:eastAsia="Calibri" w:hAnsi="Calibri" w:cs="Times New Roman"/>
          <w:iCs/>
        </w:rPr>
        <w:t>Ασπροπόταμος</w:t>
      </w:r>
      <w:proofErr w:type="spellEnd"/>
      <w:r>
        <w:rPr>
          <w:rFonts w:ascii="Calibri" w:eastAsia="Calibri" w:hAnsi="Calibri" w:cs="Times New Roman"/>
          <w:iCs/>
        </w:rPr>
        <w:t xml:space="preserve">, Καστανιά. ΤΚ: </w:t>
      </w:r>
      <w:proofErr w:type="spellStart"/>
      <w:r>
        <w:rPr>
          <w:rFonts w:ascii="Calibri" w:eastAsia="Calibri" w:hAnsi="Calibri" w:cs="Times New Roman"/>
          <w:iCs/>
        </w:rPr>
        <w:t>Αηδώνα</w:t>
      </w:r>
      <w:proofErr w:type="spellEnd"/>
      <w:r>
        <w:rPr>
          <w:rFonts w:ascii="Calibri" w:eastAsia="Calibri" w:hAnsi="Calibri" w:cs="Times New Roman"/>
          <w:iCs/>
        </w:rPr>
        <w:t xml:space="preserve">, </w:t>
      </w:r>
      <w:proofErr w:type="spellStart"/>
      <w:r>
        <w:rPr>
          <w:rFonts w:ascii="Calibri" w:eastAsia="Calibri" w:hAnsi="Calibri" w:cs="Times New Roman"/>
          <w:iCs/>
        </w:rPr>
        <w:t>Καλογριανή</w:t>
      </w:r>
      <w:proofErr w:type="spellEnd"/>
      <w:r>
        <w:rPr>
          <w:rFonts w:ascii="Calibri" w:eastAsia="Calibri" w:hAnsi="Calibri" w:cs="Times New Roman"/>
          <w:iCs/>
        </w:rPr>
        <w:t xml:space="preserve">, </w:t>
      </w:r>
      <w:proofErr w:type="spellStart"/>
      <w:r>
        <w:rPr>
          <w:rFonts w:ascii="Calibri" w:eastAsia="Calibri" w:hAnsi="Calibri" w:cs="Times New Roman"/>
          <w:iCs/>
        </w:rPr>
        <w:t>Κλεινοβός</w:t>
      </w:r>
      <w:proofErr w:type="spellEnd"/>
      <w:r>
        <w:rPr>
          <w:rFonts w:ascii="Calibri" w:eastAsia="Calibri" w:hAnsi="Calibri" w:cs="Times New Roman"/>
          <w:iCs/>
        </w:rPr>
        <w:t xml:space="preserve">, </w:t>
      </w:r>
      <w:proofErr w:type="spellStart"/>
      <w:r>
        <w:rPr>
          <w:rFonts w:ascii="Calibri" w:eastAsia="Calibri" w:hAnsi="Calibri" w:cs="Times New Roman"/>
          <w:iCs/>
        </w:rPr>
        <w:t>Παλαιοχώρι</w:t>
      </w:r>
      <w:proofErr w:type="spellEnd"/>
      <w:r>
        <w:rPr>
          <w:rFonts w:ascii="Calibri" w:eastAsia="Calibri" w:hAnsi="Calibri" w:cs="Times New Roman"/>
          <w:iCs/>
        </w:rPr>
        <w:t xml:space="preserve">): </w:t>
      </w:r>
      <w:r w:rsidRPr="00433DA2">
        <w:rPr>
          <w:rFonts w:ascii="Calibri" w:eastAsia="Calibri" w:hAnsi="Calibri" w:cs="Times New Roman"/>
          <w:b/>
          <w:iCs/>
        </w:rPr>
        <w:t>Ακατάλληλο</w:t>
      </w:r>
    </w:p>
    <w:p w:rsidR="00237AE8" w:rsidRPr="000F6A6E" w:rsidRDefault="00237AE8" w:rsidP="00237AE8">
      <w:pPr>
        <w:spacing w:line="254" w:lineRule="auto"/>
        <w:jc w:val="both"/>
        <w:rPr>
          <w:rFonts w:ascii="Calibri" w:eastAsia="Calibri" w:hAnsi="Calibri" w:cs="Times New Roman"/>
          <w:b/>
          <w:iCs/>
        </w:rPr>
      </w:pPr>
      <w:r w:rsidRPr="004C0D6B">
        <w:rPr>
          <w:rFonts w:ascii="Calibri" w:eastAsia="Calibri" w:hAnsi="Calibri" w:cs="Times New Roman"/>
          <w:iCs/>
          <w:highlight w:val="yellow"/>
          <w:vertAlign w:val="superscript"/>
        </w:rPr>
        <w:t>12</w:t>
      </w:r>
      <w:r w:rsidRPr="004C0D6B">
        <w:rPr>
          <w:rFonts w:ascii="Calibri" w:eastAsia="Calibri" w:hAnsi="Calibri" w:cs="Times New Roman"/>
          <w:iCs/>
          <w:highlight w:val="yellow"/>
        </w:rPr>
        <w:t xml:space="preserve">Δ. Φαρκαδόνας (ΤΚ: Κεραμίδι): </w:t>
      </w:r>
      <w:r w:rsidRPr="004C0D6B">
        <w:rPr>
          <w:rFonts w:ascii="Calibri" w:eastAsia="Calibri" w:hAnsi="Calibri" w:cs="Times New Roman"/>
          <w:b/>
          <w:iCs/>
          <w:highlight w:val="yellow"/>
        </w:rPr>
        <w:t>Ακατάλληλο</w:t>
      </w:r>
    </w:p>
    <w:bookmarkEnd w:id="0"/>
    <w:p w:rsidR="00237AE8" w:rsidRDefault="00237AE8" w:rsidP="00237AE8">
      <w:r w:rsidRPr="00AD2473">
        <w:rPr>
          <w:iCs/>
        </w:rPr>
        <w:t xml:space="preserve">Αξίζει να επισημανθεί ότι σε περίπτωση που το νερό κριθεί ακατάλληλο για ανθρώπινη χρήση σημαίνει αυτομάτως ότι το νερό δεν είναι πόσιμο και δεν μπορεί να χρησιμοποιηθεί για μαγείρεμα, παραγωγή τροφίμων ή ποτών, πλύσιμο λαχανικών και για ατομική υγιεινή (πλύσιμο χεριών </w:t>
      </w:r>
      <w:proofErr w:type="spellStart"/>
      <w:r w:rsidRPr="00AD2473">
        <w:rPr>
          <w:iCs/>
        </w:rPr>
        <w:t>κ.λ.π</w:t>
      </w:r>
      <w:proofErr w:type="spellEnd"/>
      <w:r w:rsidRPr="00AD2473">
        <w:rPr>
          <w:iCs/>
        </w:rPr>
        <w:t>.). Σε αυτές τις περιπτώσεις συστήνεται βράσιμο του νερού για 1-3 λεπτά. Σε περίπτωση θολερότητας του νερού, συστήνεται ν</w:t>
      </w:r>
      <w:bookmarkStart w:id="1" w:name="_GoBack"/>
      <w:bookmarkEnd w:id="1"/>
      <w:r w:rsidRPr="00AD2473">
        <w:rPr>
          <w:iCs/>
        </w:rPr>
        <w:t>α προηγείται του βρασμού φιλτράρισμα του νερού (π.χ. με υφασμάτινα ρούχα, φίλτρα του καφέ).</w:t>
      </w:r>
    </w:p>
    <w:p w:rsidR="00237AE8" w:rsidRDefault="00237AE8" w:rsidP="003D4F4D">
      <w:pPr>
        <w:jc w:val="both"/>
        <w:rPr>
          <w:b/>
          <w:color w:val="1F4E79" w:themeColor="accent1" w:themeShade="80"/>
          <w:sz w:val="24"/>
        </w:rPr>
      </w:pPr>
    </w:p>
    <w:sectPr w:rsidR="00237A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824"/>
    <w:multiLevelType w:val="hybridMultilevel"/>
    <w:tmpl w:val="6B308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FF5727"/>
    <w:multiLevelType w:val="hybridMultilevel"/>
    <w:tmpl w:val="B1024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9A"/>
    <w:rsid w:val="0006384E"/>
    <w:rsid w:val="001E1F94"/>
    <w:rsid w:val="00213247"/>
    <w:rsid w:val="00237AE8"/>
    <w:rsid w:val="00241CD5"/>
    <w:rsid w:val="003D4F4D"/>
    <w:rsid w:val="004C0D6B"/>
    <w:rsid w:val="00555225"/>
    <w:rsid w:val="006925C4"/>
    <w:rsid w:val="006D19C7"/>
    <w:rsid w:val="007A0618"/>
    <w:rsid w:val="00A116FF"/>
    <w:rsid w:val="00A54567"/>
    <w:rsid w:val="00A835C2"/>
    <w:rsid w:val="00AC31A3"/>
    <w:rsid w:val="00AF490D"/>
    <w:rsid w:val="00BE7011"/>
    <w:rsid w:val="00C62ECE"/>
    <w:rsid w:val="00DC16AD"/>
    <w:rsid w:val="00E12D9A"/>
    <w:rsid w:val="00E93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0433-53AF-4800-A2A8-6A078922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4426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Mouchtouri</dc:creator>
  <cp:keywords/>
  <dc:description/>
  <cp:lastModifiedBy>Λογαριασμός Microsoft</cp:lastModifiedBy>
  <cp:revision>5</cp:revision>
  <dcterms:created xsi:type="dcterms:W3CDTF">2023-09-28T16:31:00Z</dcterms:created>
  <dcterms:modified xsi:type="dcterms:W3CDTF">2023-09-29T07:47:00Z</dcterms:modified>
</cp:coreProperties>
</file>