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 w:val="0"/>
          <w:sz w:val="16"/>
        </w:rPr>
      </w:pPr>
    </w:p>
    <w:p>
      <w:pPr>
        <w:pStyle w:val="4"/>
      </w:pPr>
      <w:r>
        <w:t>ΥΠΕΥΘΥΝΗ ΔΗΛΩΣΗ</w:t>
      </w:r>
    </w:p>
    <w:p>
      <w:pPr>
        <w:pStyle w:val="4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>
      <w:pPr>
        <w:pStyle w:val="18"/>
        <w:tabs>
          <w:tab w:val="clear" w:pos="4153"/>
          <w:tab w:val="clear" w:pos="8306"/>
        </w:tabs>
      </w:pPr>
    </w:p>
    <w:p>
      <w:pPr>
        <w:pStyle w:val="14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>
      <w:pPr>
        <w:pStyle w:val="14"/>
        <w:pBdr>
          <w:right w:val="single" w:color="auto" w:sz="4" w:space="7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>
      <w:pPr>
        <w:pStyle w:val="13"/>
        <w:jc w:val="left"/>
        <w:rPr>
          <w:sz w:val="22"/>
        </w:rPr>
      </w:pPr>
    </w:p>
    <w:p>
      <w:pPr>
        <w:rPr>
          <w:rFonts w:ascii="Arial" w:hAnsi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ΔΗΜΟ ΦΑΡΚΑΔΟΝΑΣ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5" w:hRule="atLeast"/>
        </w:trPr>
        <w:tc>
          <w:tcPr>
            <w:tcW w:w="1368" w:type="dxa"/>
          </w:tcPr>
          <w:p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355" w:type="dxa"/>
            <w:gridSpan w:val="3"/>
            <w:vAlign w:val="bottom"/>
          </w:tcPr>
          <w:p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/>
          <w:b/>
          <w:sz w:val="28"/>
        </w:rPr>
      </w:pPr>
    </w:p>
    <w:p>
      <w:pPr>
        <w:rPr>
          <w:sz w:val="16"/>
        </w:rPr>
      </w:pPr>
    </w:p>
    <w:p>
      <w:pPr>
        <w:sectPr>
          <w:headerReference r:id="rId3" w:type="default"/>
          <w:pgSz w:w="11906" w:h="16838"/>
          <w:pgMar w:top="1243" w:right="851" w:bottom="1440" w:left="851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124"/>
              <w:rPr>
                <w:rFonts w:ascii="Arial" w:hAnsi="Arial"/>
                <w:sz w:val="18"/>
              </w:rPr>
            </w:pPr>
          </w:p>
          <w:p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>
            <w:pPr>
              <w:ind w:right="124"/>
              <w:rPr>
                <w:rFonts w:ascii="Arial" w:hAnsi="Arial"/>
                <w:sz w:val="18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67310</wp:posOffset>
                      </wp:positionV>
                      <wp:extent cx="438150" cy="187960"/>
                      <wp:effectExtent l="6350" t="6350" r="12700" b="15240"/>
                      <wp:wrapNone/>
                      <wp:docPr id="2" name="Rectangl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15715" y="5844540"/>
                                <a:ext cx="438150" cy="187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7.9pt;margin-top:5.3pt;height:14.8pt;width:34.5pt;z-index:251659264;v-text-anchor:middle;mso-width-relative:page;mso-height-relative:page;" fillcolor="#5B9BD5 [3204]" filled="t" stroked="t" coordsize="21600,21600" o:gfxdata="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0Ytbd9gAAAAJ&#10;AQAADwAAAAAAAAABACAAAAAiAAAAZHJzL2Rvd25yZXYueG1sUEsBAhQAFAAAAAgAh07iQGt6/SSO&#10;AgAAMAUAAA4AAAAAAAAAAQAgAAAAJwEAAGRycy9lMm9Eb2MueG1sUEsFBgAAAAAGAAYAWQEAACcG&#10;AAAAAA==&#10;">
                      <v:fill on="t" focussize="0,0"/>
                      <v:stroke weight="1pt" color="#2E75B6 [24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color="auto" w:sz="4" w:space="0"/>
              <w:right w:val="nil"/>
            </w:tcBorders>
          </w:tcPr>
          <w:p>
            <w:pPr>
              <w:jc w:val="both"/>
              <w:rPr>
                <w:rFonts w:hint="default" w:ascii="Arial Narrow" w:hAnsi="Arial Narrow" w:cs="Calibri"/>
                <w:bCs/>
                <w:i/>
                <w:sz w:val="22"/>
                <w:szCs w:val="22"/>
                <w:lang w:val="el-GR"/>
              </w:rPr>
            </w:pPr>
            <w:r>
              <w:rPr>
                <w:rFonts w:ascii="Arial Narrow" w:hAnsi="Arial Narrow" w:cs="Calibri"/>
                <w:bCs/>
                <w:i/>
                <w:color w:val="262626" w:themeColor="text1" w:themeTint="D9"/>
                <w:sz w:val="22"/>
                <w:szCs w:val="22"/>
                <w:lang w:val="el-G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είμαι</w:t>
            </w:r>
            <w:r>
              <w:rPr>
                <w:rFonts w:ascii="Arial Narrow" w:hAnsi="Arial Narrow" w:cs="Calibri"/>
                <w:bCs/>
                <w:i/>
                <w:color w:val="262626" w:themeColor="text1" w:themeTint="D9"/>
                <w:sz w:val="22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παλαιός ασφαλισμένος πριν το 1993</w:t>
            </w:r>
            <w:r>
              <w:rPr>
                <w:rFonts w:hint="default" w:ascii="Arial Narrow" w:hAnsi="Arial Narrow" w:cs="Calibri"/>
                <w:bCs/>
                <w:i/>
                <w:color w:val="262626" w:themeColor="text1" w:themeTint="D9"/>
                <w:sz w:val="22"/>
                <w:szCs w:val="22"/>
                <w:lang w:val="el-G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ascii="Arial Narrow" w:hAnsi="Arial Narrow" w:cs="Calibri"/>
                <w:bCs/>
                <w:i/>
                <w:color w:val="262626" w:themeColor="text1" w:themeTint="D9"/>
                <w:sz w:val="22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  <w:r>
              <w:rPr>
                <w:rFonts w:hint="default" w:ascii="Arial Narrow" w:hAnsi="Arial Narrow" w:cs="Calibri"/>
                <w:bCs/>
                <w:i/>
                <w:color w:val="262626" w:themeColor="text1" w:themeTint="D9"/>
                <w:sz w:val="22"/>
                <w:szCs w:val="22"/>
                <w:lang w:val="el-G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Arial Narrow" w:hAnsi="Arial Narrow" w:cs="Calibri"/>
                <w:bCs/>
                <w:i/>
                <w:sz w:val="22"/>
                <w:szCs w:val="22"/>
                <w:lang w:val="el-GR"/>
              </w:rPr>
              <w:t xml:space="preserve">                                                             </w:t>
            </w:r>
          </w:p>
          <w:p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before="60"/>
              <w:ind w:right="125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19685</wp:posOffset>
                      </wp:positionV>
                      <wp:extent cx="450850" cy="187960"/>
                      <wp:effectExtent l="6350" t="6350" r="19050" b="15240"/>
                      <wp:wrapNone/>
                      <wp:docPr id="3" name="Rectang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94150" y="6285230"/>
                                <a:ext cx="450850" cy="187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8.75pt;margin-top:1.55pt;height:14.8pt;width:35.5pt;z-index:251660288;v-text-anchor:middle;mso-width-relative:page;mso-height-relative:page;" fillcolor="#5B9BD5 [3204]" filled="t" stroked="t" coordsize="21600,21600" o:gfxdata="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blcC/XAAAACAEA&#10;AA8AAAAAAAAAAQAgAAAAIgAAAGRycy9kb3ducmV2LnhtbFBLAQIUABQAAAAIAIdO4kDtpJQojQIA&#10;ADAFAAAOAAAAAAAAAAEAIAAAACYBAABkcnMvZTJvRG9jLnhtbFBLBQYAAAAABgAGAFkBAAAlBgAA&#10;AAA=&#10;">
                      <v:fill on="t" focussize="0,0"/>
                      <v:stroke weight="1pt" color="#2E75B6 [24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Arial" w:hAnsi="Arial" w:cs="Arial"/>
                <w:i/>
                <w:iCs/>
                <w:color w:val="262626" w:themeColor="text1" w:themeTint="D9"/>
                <w:sz w:val="20"/>
                <w:szCs w:val="20"/>
                <w:lang w:val="el-G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είμαι νέος ασφαλισμένος μετά το 1993.</w:t>
            </w:r>
            <w:bookmarkStart w:id="0" w:name="_GoBack"/>
            <w:bookmarkEnd w:id="0"/>
            <w:r>
              <w:rPr>
                <w:rFonts w:hint="default" w:ascii="Arial" w:hAnsi="Arial" w:cs="Arial"/>
                <w:i/>
                <w:iCs/>
                <w:color w:val="262626" w:themeColor="text1" w:themeTint="D9"/>
                <w:sz w:val="20"/>
                <w:szCs w:val="20"/>
                <w:lang w:val="el-G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                                    </w:t>
            </w:r>
          </w:p>
        </w:tc>
      </w:tr>
    </w:tbl>
    <w:p/>
    <w:p>
      <w:pPr>
        <w:pStyle w:val="1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</w:rPr>
        <w:t>…</w:t>
      </w:r>
      <w:r>
        <w:rPr>
          <w:color w:val="000000"/>
          <w:sz w:val="18"/>
          <w:szCs w:val="16"/>
          <w:lang w:val="en-US"/>
        </w:rPr>
        <w:t xml:space="preserve"> </w:t>
      </w:r>
      <w:r>
        <w:rPr>
          <w:color w:val="000000"/>
          <w:sz w:val="18"/>
          <w:szCs w:val="16"/>
        </w:rPr>
        <w:t>/…/ 20…</w:t>
      </w:r>
    </w:p>
    <w:p>
      <w:pPr>
        <w:pStyle w:val="16"/>
        <w:ind w:left="0" w:right="484"/>
        <w:jc w:val="right"/>
        <w:rPr>
          <w:sz w:val="16"/>
          <w:szCs w:val="16"/>
        </w:rPr>
      </w:pPr>
    </w:p>
    <w:p>
      <w:pPr>
        <w:pStyle w:val="1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>
      <w:pPr>
        <w:pStyle w:val="16"/>
        <w:ind w:left="0"/>
        <w:jc w:val="right"/>
        <w:rPr>
          <w:sz w:val="16"/>
        </w:rPr>
      </w:pPr>
    </w:p>
    <w:p>
      <w:pPr>
        <w:pStyle w:val="16"/>
        <w:ind w:left="0"/>
        <w:rPr>
          <w:sz w:val="16"/>
        </w:rPr>
      </w:pPr>
    </w:p>
    <w:p>
      <w:pPr>
        <w:pStyle w:val="16"/>
        <w:ind w:left="0"/>
        <w:jc w:val="right"/>
        <w:rPr>
          <w:sz w:val="16"/>
        </w:rPr>
      </w:pPr>
    </w:p>
    <w:p>
      <w:pPr>
        <w:pStyle w:val="1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jc w:val="both"/>
        <w:rPr>
          <w:rFonts w:ascii="Arial" w:hAnsi="Arial"/>
          <w:sz w:val="18"/>
        </w:rPr>
      </w:pPr>
    </w:p>
    <w:p>
      <w:pPr>
        <w:pStyle w:val="1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1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1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1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headerReference r:id="rId4" w:type="default"/>
      <w:type w:val="continuous"/>
      <w:pgSz w:w="11906" w:h="16838"/>
      <w:pgMar w:top="1243" w:right="851" w:bottom="851" w:left="851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A1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  <w:rPr>
        <w:b/>
        <w:sz w:val="16"/>
      </w:rPr>
    </w:pPr>
    <w: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attachedTemplate r:id="rId1"/>
  <w:documentProtection w:enforcement="0"/>
  <w:defaultTabStop w:val="72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55C14"/>
    <w:rsid w:val="001414F3"/>
    <w:rsid w:val="00353785"/>
    <w:rsid w:val="003864F4"/>
    <w:rsid w:val="00392528"/>
    <w:rsid w:val="00410185"/>
    <w:rsid w:val="00413A10"/>
    <w:rsid w:val="00471FC3"/>
    <w:rsid w:val="005267F6"/>
    <w:rsid w:val="005559E5"/>
    <w:rsid w:val="0060134C"/>
    <w:rsid w:val="00795B2C"/>
    <w:rsid w:val="00895C5C"/>
    <w:rsid w:val="008E5666"/>
    <w:rsid w:val="009465CA"/>
    <w:rsid w:val="00990900"/>
    <w:rsid w:val="00A47580"/>
    <w:rsid w:val="00A66437"/>
    <w:rsid w:val="00B14191"/>
    <w:rsid w:val="00C83A6E"/>
    <w:rsid w:val="00DF3668"/>
    <w:rsid w:val="00FF02C3"/>
    <w:rsid w:val="055F641A"/>
    <w:rsid w:val="0B400383"/>
    <w:rsid w:val="5E9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Century Gothic" w:hAnsi="Century Gothic"/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rFonts w:ascii="Arial" w:hAnsi="Arial" w:cs="Arial"/>
      <w:sz w:val="32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28"/>
    </w:rPr>
  </w:style>
  <w:style w:type="paragraph" w:styleId="10">
    <w:name w:val="heading 9"/>
    <w:basedOn w:val="1"/>
    <w:next w:val="1"/>
    <w:qFormat/>
    <w:uiPriority w:val="0"/>
    <w:pPr>
      <w:keepNext/>
      <w:outlineLvl w:val="8"/>
    </w:pPr>
    <w:rPr>
      <w:rFonts w:ascii="Arial" w:hAnsi="Arial"/>
      <w:b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semiHidden/>
    <w:qFormat/>
    <w:uiPriority w:val="0"/>
    <w:pPr>
      <w:spacing w:after="120"/>
      <w:jc w:val="center"/>
    </w:pPr>
    <w:rPr>
      <w:rFonts w:ascii="Arial" w:hAnsi="Arial" w:cs="Arial"/>
      <w:sz w:val="28"/>
    </w:rPr>
  </w:style>
  <w:style w:type="paragraph" w:styleId="14">
    <w:name w:val="Body Text 2"/>
    <w:basedOn w:val="1"/>
    <w:semiHidden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</w:pPr>
    <w:rPr>
      <w:sz w:val="20"/>
    </w:rPr>
  </w:style>
  <w:style w:type="paragraph" w:styleId="15">
    <w:name w:val="Body Text 3"/>
    <w:basedOn w:val="1"/>
    <w:semiHidden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280" w:lineRule="atLeast"/>
      <w:jc w:val="both"/>
    </w:pPr>
    <w:rPr>
      <w:sz w:val="20"/>
    </w:rPr>
  </w:style>
  <w:style w:type="paragraph" w:styleId="16">
    <w:name w:val="Body Text Indent"/>
    <w:basedOn w:val="1"/>
    <w:semiHidden/>
    <w:qFormat/>
    <w:uiPriority w:val="0"/>
    <w:pPr>
      <w:ind w:left="-180"/>
    </w:pPr>
    <w:rPr>
      <w:rFonts w:ascii="Arial" w:hAnsi="Arial" w:cs="Arial"/>
      <w:sz w:val="20"/>
    </w:rPr>
  </w:style>
  <w:style w:type="paragraph" w:styleId="17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semiHidden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Pages>1</Pages>
  <Words>264</Words>
  <Characters>1428</Characters>
  <Lines>11</Lines>
  <Paragraphs>3</Paragraphs>
  <TotalTime>56</TotalTime>
  <ScaleCrop>false</ScaleCrop>
  <LinksUpToDate>false</LinksUpToDate>
  <CharactersWithSpaces>1689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2021-12-24T07:54:00Z</dcterms:created>
  <dc:creator>ypeythini-dilosi.eu</dc:creator>
  <cp:keywords>Υπεύθυνη, Δήλωση, Ν.1599/1986, νόμου 105</cp:keywords>
  <cp:lastModifiedBy>User</cp:lastModifiedBy>
  <cp:lastPrinted>2017-09-01T15:13:00Z</cp:lastPrinted>
  <dcterms:modified xsi:type="dcterms:W3CDTF">2024-02-28T10:03:59Z</dcterms:modified>
  <dc:subject>Υπεύθυνη Δήλωση</dc:subject>
  <dc:title>Υπεύθυνη Δήλωση Ν. 1599/86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B708B6FE57004A5295AC3ADCF6E805E1_12</vt:lpwstr>
  </property>
</Properties>
</file>