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C5" w:rsidRDefault="002172C5">
      <w:pPr>
        <w:pStyle w:val="a3"/>
        <w:ind w:left="7859"/>
        <w:rPr>
          <w:sz w:val="20"/>
        </w:rPr>
      </w:pPr>
    </w:p>
    <w:p w:rsidR="002172C5" w:rsidRDefault="002172C5">
      <w:pPr>
        <w:pStyle w:val="a3"/>
        <w:spacing w:before="1"/>
        <w:rPr>
          <w:sz w:val="16"/>
        </w:rPr>
      </w:pPr>
    </w:p>
    <w:p w:rsidR="002172C5" w:rsidRDefault="003501F6">
      <w:pPr>
        <w:pStyle w:val="Heading1"/>
        <w:spacing w:before="90"/>
        <w:ind w:right="1661"/>
      </w:pPr>
      <w:r>
        <w:rPr>
          <w:noProof/>
          <w:lang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690244</wp:posOffset>
            </wp:positionH>
            <wp:positionV relativeFrom="paragraph">
              <wp:posOffset>-55891</wp:posOffset>
            </wp:positionV>
            <wp:extent cx="651509" cy="619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09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1502410</wp:posOffset>
            </wp:positionH>
            <wp:positionV relativeFrom="paragraph">
              <wp:posOffset>-55891</wp:posOffset>
            </wp:positionV>
            <wp:extent cx="612140" cy="58864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5E35" w:rsidRPr="0035467A">
        <w:t xml:space="preserve">  </w:t>
      </w:r>
      <w:r w:rsidR="006604FF">
        <w:t xml:space="preserve">  </w:t>
      </w:r>
    </w:p>
    <w:p w:rsidR="002172C5" w:rsidRDefault="002172C5">
      <w:pPr>
        <w:pStyle w:val="a3"/>
        <w:rPr>
          <w:b/>
          <w:sz w:val="20"/>
        </w:rPr>
      </w:pPr>
    </w:p>
    <w:p w:rsidR="002172C5" w:rsidRPr="008C2C51" w:rsidRDefault="0035467A" w:rsidP="0035467A">
      <w:pPr>
        <w:pStyle w:val="Heading1"/>
        <w:spacing w:before="90"/>
        <w:ind w:right="1661"/>
      </w:pP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  <w:r w:rsidRPr="008C2C51">
        <w:rPr>
          <w:b w:val="0"/>
          <w:sz w:val="20"/>
        </w:rPr>
        <w:tab/>
      </w:r>
    </w:p>
    <w:p w:rsidR="002172C5" w:rsidRDefault="0035467A" w:rsidP="0035467A">
      <w:pPr>
        <w:tabs>
          <w:tab w:val="left" w:pos="7410"/>
        </w:tabs>
        <w:spacing w:before="91"/>
        <w:rPr>
          <w:b/>
        </w:rPr>
      </w:pPr>
      <w:r w:rsidRPr="008C2C51">
        <w:rPr>
          <w:b/>
          <w:sz w:val="18"/>
          <w:szCs w:val="24"/>
        </w:rPr>
        <w:t xml:space="preserve">     </w:t>
      </w:r>
      <w:r w:rsidR="003501F6">
        <w:rPr>
          <w:b/>
        </w:rPr>
        <w:t>ΕΛΛΗΝΙΚΗ</w:t>
      </w:r>
      <w:r w:rsidR="003501F6">
        <w:rPr>
          <w:b/>
          <w:spacing w:val="-2"/>
        </w:rPr>
        <w:t xml:space="preserve"> </w:t>
      </w:r>
      <w:r w:rsidR="00A55E35">
        <w:rPr>
          <w:b/>
        </w:rPr>
        <w:t>ΔΗΜΟΚΡΑΤΙΑ</w:t>
      </w:r>
      <w:r w:rsidR="00A55E35">
        <w:rPr>
          <w:b/>
        </w:rPr>
        <w:tab/>
        <w:t xml:space="preserve">ΤΡΙΚΑΛΑ, </w:t>
      </w:r>
      <w:r w:rsidR="00907836">
        <w:rPr>
          <w:b/>
          <w:lang w:val="en-US"/>
        </w:rPr>
        <w:t>19</w:t>
      </w:r>
      <w:r w:rsidR="00907836">
        <w:rPr>
          <w:b/>
        </w:rPr>
        <w:t>-0</w:t>
      </w:r>
      <w:r w:rsidR="00907836">
        <w:rPr>
          <w:b/>
          <w:lang w:val="en-US"/>
        </w:rPr>
        <w:t>8</w:t>
      </w:r>
      <w:r w:rsidR="003501F6">
        <w:rPr>
          <w:b/>
        </w:rPr>
        <w:t>-2024</w:t>
      </w:r>
    </w:p>
    <w:p w:rsidR="002172C5" w:rsidRDefault="003501F6">
      <w:pPr>
        <w:tabs>
          <w:tab w:val="left" w:pos="7411"/>
        </w:tabs>
        <w:ind w:left="210"/>
        <w:rPr>
          <w:b/>
        </w:rPr>
      </w:pPr>
      <w:r>
        <w:rPr>
          <w:b/>
        </w:rPr>
        <w:t>ΠΕΡΙΦΕΡΕΙΑ</w:t>
      </w:r>
      <w:r>
        <w:rPr>
          <w:b/>
          <w:spacing w:val="-1"/>
        </w:rPr>
        <w:t xml:space="preserve"> </w:t>
      </w:r>
      <w:r>
        <w:rPr>
          <w:b/>
        </w:rPr>
        <w:t>ΘΕΣΣΑΛΙΑΣ</w:t>
      </w:r>
      <w:r>
        <w:rPr>
          <w:b/>
        </w:rPr>
        <w:tab/>
      </w:r>
    </w:p>
    <w:p w:rsidR="002172C5" w:rsidRDefault="003501F6">
      <w:pPr>
        <w:ind w:left="210"/>
        <w:rPr>
          <w:b/>
        </w:rPr>
      </w:pPr>
      <w:r>
        <w:rPr>
          <w:b/>
        </w:rPr>
        <w:t>ΔΙΕΥΘΥΝΣΗ ΠΟΛΙΤΙΚΗΣ</w:t>
      </w:r>
      <w:r>
        <w:rPr>
          <w:b/>
          <w:spacing w:val="-1"/>
        </w:rPr>
        <w:t xml:space="preserve"> </w:t>
      </w:r>
      <w:r>
        <w:rPr>
          <w:b/>
        </w:rPr>
        <w:t>ΠΡΟΣΤΑΣΙΑΣ</w:t>
      </w:r>
    </w:p>
    <w:p w:rsidR="002172C5" w:rsidRDefault="003501F6">
      <w:pPr>
        <w:tabs>
          <w:tab w:val="left" w:pos="7411"/>
        </w:tabs>
        <w:ind w:left="210"/>
      </w:pPr>
      <w:r>
        <w:rPr>
          <w:b/>
        </w:rPr>
        <w:t>ΤΜΗΜΑ</w:t>
      </w:r>
      <w:r>
        <w:rPr>
          <w:b/>
          <w:spacing w:val="-1"/>
        </w:rPr>
        <w:t xml:space="preserve"> </w:t>
      </w:r>
      <w:r>
        <w:rPr>
          <w:b/>
        </w:rPr>
        <w:t>ΠΟΛΙΤΙΚΗΣ ΠΡΟΣΤΑΣΙΑΣ</w:t>
      </w:r>
      <w:r>
        <w:rPr>
          <w:b/>
          <w:spacing w:val="-2"/>
        </w:rPr>
        <w:t xml:space="preserve"> </w:t>
      </w:r>
      <w:r w:rsidR="00A55E35">
        <w:rPr>
          <w:b/>
        </w:rPr>
        <w:t xml:space="preserve">Π.Ε. ΤΡΙΚΑΛΩΝ            </w:t>
      </w:r>
      <w:r>
        <w:rPr>
          <w:b/>
        </w:rPr>
        <w:t>ΠΡΟΣ</w:t>
      </w:r>
      <w:r>
        <w:t>:</w:t>
      </w:r>
      <w:r w:rsidR="00A55E35">
        <w:t xml:space="preserve"> Εμπλεκόμενους</w:t>
      </w:r>
    </w:p>
    <w:p w:rsidR="00A55E35" w:rsidRDefault="003501F6">
      <w:pPr>
        <w:tabs>
          <w:tab w:val="left" w:pos="6710"/>
          <w:tab w:val="left" w:pos="7296"/>
        </w:tabs>
        <w:ind w:left="210" w:right="993"/>
      </w:pPr>
      <w:proofErr w:type="spellStart"/>
      <w:r>
        <w:t>Ταχ</w:t>
      </w:r>
      <w:proofErr w:type="spellEnd"/>
      <w:r>
        <w:t>.</w:t>
      </w:r>
      <w:r>
        <w:rPr>
          <w:spacing w:val="-1"/>
        </w:rPr>
        <w:t xml:space="preserve"> </w:t>
      </w:r>
      <w:r>
        <w:t>Δ/</w:t>
      </w:r>
      <w:proofErr w:type="spellStart"/>
      <w:r>
        <w:t>νση:</w:t>
      </w:r>
      <w:proofErr w:type="spellEnd"/>
      <w:r>
        <w:rPr>
          <w:spacing w:val="-2"/>
        </w:rPr>
        <w:t xml:space="preserve"> </w:t>
      </w:r>
      <w:proofErr w:type="spellStart"/>
      <w:r>
        <w:t>Βας</w:t>
      </w:r>
      <w:proofErr w:type="spellEnd"/>
      <w:r>
        <w:t>.</w:t>
      </w:r>
      <w:r>
        <w:rPr>
          <w:spacing w:val="-1"/>
        </w:rPr>
        <w:t xml:space="preserve"> </w:t>
      </w:r>
      <w:r>
        <w:t>Τσιτσάνη</w:t>
      </w:r>
      <w:r>
        <w:rPr>
          <w:spacing w:val="-1"/>
        </w:rPr>
        <w:t xml:space="preserve"> </w:t>
      </w:r>
      <w:r w:rsidR="00A55E35">
        <w:t xml:space="preserve">31                                                              </w:t>
      </w:r>
      <w:r w:rsidR="00A55E35" w:rsidRPr="00A55E35">
        <w:t xml:space="preserve"> </w:t>
      </w:r>
      <w:r w:rsidR="00A55E35">
        <w:t>Φορείς Πολιτικής Προστασίας</w:t>
      </w:r>
    </w:p>
    <w:p w:rsidR="002172C5" w:rsidRDefault="003501F6">
      <w:pPr>
        <w:tabs>
          <w:tab w:val="left" w:pos="6710"/>
          <w:tab w:val="left" w:pos="7296"/>
        </w:tabs>
        <w:ind w:left="210" w:right="993"/>
      </w:pPr>
      <w:r>
        <w:t>ΤΚ: 42100</w:t>
      </w:r>
      <w:r>
        <w:tab/>
      </w:r>
      <w:r w:rsidR="00A55E35">
        <w:t xml:space="preserve">         </w:t>
      </w:r>
    </w:p>
    <w:p w:rsidR="00A55E35" w:rsidRDefault="003501F6">
      <w:pPr>
        <w:tabs>
          <w:tab w:val="left" w:pos="7235"/>
        </w:tabs>
        <w:ind w:left="210" w:right="894"/>
      </w:pPr>
      <w:r>
        <w:t>Πληροφορίες:</w:t>
      </w:r>
      <w:r>
        <w:rPr>
          <w:spacing w:val="-4"/>
        </w:rPr>
        <w:t xml:space="preserve"> </w:t>
      </w:r>
      <w:r>
        <w:t>κ.</w:t>
      </w:r>
      <w:r>
        <w:rPr>
          <w:spacing w:val="-2"/>
        </w:rPr>
        <w:t xml:space="preserve"> </w:t>
      </w:r>
      <w:proofErr w:type="spellStart"/>
      <w:r>
        <w:t>Φωλίνας</w:t>
      </w:r>
      <w:proofErr w:type="spellEnd"/>
      <w:r>
        <w:rPr>
          <w:spacing w:val="-2"/>
        </w:rPr>
        <w:t xml:space="preserve"> </w:t>
      </w:r>
      <w:r>
        <w:t>Στέφανος</w:t>
      </w:r>
      <w:r>
        <w:tab/>
      </w:r>
    </w:p>
    <w:p w:rsidR="002172C5" w:rsidRPr="00907836" w:rsidRDefault="003501F6">
      <w:pPr>
        <w:tabs>
          <w:tab w:val="left" w:pos="7235"/>
        </w:tabs>
        <w:ind w:left="210" w:right="894"/>
      </w:pPr>
      <w:proofErr w:type="spellStart"/>
      <w:r>
        <w:t>Τηλ</w:t>
      </w:r>
      <w:proofErr w:type="spellEnd"/>
      <w:r w:rsidRPr="00907836">
        <w:rPr>
          <w:spacing w:val="1"/>
        </w:rPr>
        <w:t xml:space="preserve"> </w:t>
      </w:r>
      <w:r w:rsidRPr="00907836">
        <w:t>:</w:t>
      </w:r>
      <w:r w:rsidRPr="00907836">
        <w:rPr>
          <w:spacing w:val="-1"/>
        </w:rPr>
        <w:t xml:space="preserve"> </w:t>
      </w:r>
      <w:r w:rsidRPr="00907836">
        <w:t>2431046116</w:t>
      </w:r>
    </w:p>
    <w:p w:rsidR="002172C5" w:rsidRPr="00A55E35" w:rsidRDefault="003501F6">
      <w:pPr>
        <w:ind w:left="210"/>
        <w:rPr>
          <w:lang w:val="en-US"/>
        </w:rPr>
      </w:pPr>
      <w:r w:rsidRPr="00A55E35">
        <w:rPr>
          <w:lang w:val="en-US"/>
        </w:rPr>
        <w:t>Email</w:t>
      </w:r>
      <w:r w:rsidRPr="0035467A">
        <w:rPr>
          <w:lang w:val="en-US"/>
        </w:rPr>
        <w:t>:</w:t>
      </w:r>
      <w:r w:rsidRPr="0035467A">
        <w:rPr>
          <w:spacing w:val="-1"/>
          <w:lang w:val="en-US"/>
        </w:rPr>
        <w:t xml:space="preserve"> </w:t>
      </w:r>
      <w:hyperlink r:id="rId9">
        <w:r w:rsidRPr="00A55E35">
          <w:rPr>
            <w:color w:val="0000FF"/>
            <w:u w:val="single" w:color="0000FF"/>
            <w:lang w:val="en-US"/>
          </w:rPr>
          <w:t>polprost.psea.trik@thessaly.gov.gr</w:t>
        </w:r>
      </w:hyperlink>
    </w:p>
    <w:p w:rsidR="002172C5" w:rsidRPr="00A55E35" w:rsidRDefault="002172C5">
      <w:pPr>
        <w:pStyle w:val="a3"/>
        <w:rPr>
          <w:sz w:val="20"/>
          <w:lang w:val="en-US"/>
        </w:rPr>
      </w:pPr>
    </w:p>
    <w:p w:rsidR="002172C5" w:rsidRPr="00A55E35" w:rsidRDefault="002172C5">
      <w:pPr>
        <w:pStyle w:val="a3"/>
        <w:rPr>
          <w:sz w:val="20"/>
          <w:lang w:val="en-US"/>
        </w:rPr>
      </w:pPr>
    </w:p>
    <w:p w:rsidR="002172C5" w:rsidRPr="00A55E35" w:rsidRDefault="002172C5">
      <w:pPr>
        <w:pStyle w:val="a3"/>
        <w:rPr>
          <w:sz w:val="20"/>
          <w:lang w:val="en-US"/>
        </w:rPr>
      </w:pPr>
    </w:p>
    <w:p w:rsidR="002172C5" w:rsidRDefault="003501F6">
      <w:pPr>
        <w:pStyle w:val="a3"/>
        <w:spacing w:before="217"/>
        <w:ind w:left="230" w:right="821"/>
        <w:jc w:val="both"/>
      </w:pPr>
      <w:r>
        <w:rPr>
          <w:rFonts w:ascii="Arial" w:hAnsi="Arial"/>
          <w:b/>
          <w:sz w:val="22"/>
        </w:rPr>
        <w:t>ΘΕΜΑ</w:t>
      </w:r>
      <w:r>
        <w:rPr>
          <w:b/>
        </w:rPr>
        <w:t xml:space="preserve">: </w:t>
      </w:r>
      <w:r>
        <w:t>«Σχεδιασμός και δράσεις Πολιτικής Προστασίας για την αντιμετώπιση κινδύνων από</w:t>
      </w:r>
      <w:r>
        <w:rPr>
          <w:spacing w:val="-57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εκδήλωση</w:t>
      </w:r>
      <w:r>
        <w:rPr>
          <w:spacing w:val="1"/>
        </w:rPr>
        <w:t xml:space="preserve"> </w:t>
      </w:r>
      <w:r>
        <w:t>έντονων</w:t>
      </w:r>
      <w:r>
        <w:rPr>
          <w:spacing w:val="1"/>
        </w:rPr>
        <w:t xml:space="preserve"> </w:t>
      </w:r>
      <w:r>
        <w:t>καιρικών</w:t>
      </w:r>
      <w:r>
        <w:rPr>
          <w:spacing w:val="1"/>
        </w:rPr>
        <w:t xml:space="preserve"> </w:t>
      </w:r>
      <w:r>
        <w:t>φαινομένων</w:t>
      </w:r>
      <w:r>
        <w:rPr>
          <w:spacing w:val="1"/>
        </w:rPr>
        <w:t xml:space="preserve"> </w:t>
      </w:r>
      <w:r>
        <w:t>(πλημμύρες,</w:t>
      </w:r>
      <w:r>
        <w:rPr>
          <w:spacing w:val="1"/>
        </w:rPr>
        <w:t xml:space="preserve"> </w:t>
      </w:r>
      <w:r>
        <w:t>βροχοπτώσεις,</w:t>
      </w:r>
      <w:r>
        <w:rPr>
          <w:spacing w:val="1"/>
        </w:rPr>
        <w:t xml:space="preserve"> </w:t>
      </w:r>
      <w:r>
        <w:t>καταιγίδες,</w:t>
      </w:r>
      <w:r>
        <w:rPr>
          <w:spacing w:val="1"/>
        </w:rPr>
        <w:t xml:space="preserve"> </w:t>
      </w:r>
      <w:r>
        <w:t>κεραυνούς, χαλαζοπτώσεις, χιονοπτώσεις, ανέμους κλπ)».</w:t>
      </w:r>
    </w:p>
    <w:p w:rsidR="002172C5" w:rsidRDefault="003501F6">
      <w:pPr>
        <w:pStyle w:val="a3"/>
        <w:spacing w:before="209"/>
        <w:ind w:left="230" w:right="821"/>
        <w:jc w:val="both"/>
      </w:pPr>
      <w:r>
        <w:rPr>
          <w:b/>
        </w:rPr>
        <w:t>ΣΧΕΤ</w:t>
      </w:r>
      <w:r>
        <w:t>.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 w:rsidR="00907836" w:rsidRPr="00907836">
        <w:rPr>
          <w:spacing w:val="1"/>
        </w:rPr>
        <w:t>15</w:t>
      </w:r>
      <w:r w:rsidR="00A55E35">
        <w:rPr>
          <w:spacing w:val="1"/>
        </w:rPr>
        <w:t>/202</w:t>
      </w:r>
      <w:r w:rsidR="00460701">
        <w:rPr>
          <w:spacing w:val="1"/>
        </w:rPr>
        <w:t>4</w:t>
      </w:r>
      <w:r w:rsidR="00460701" w:rsidRPr="00460701">
        <w:rPr>
          <w:spacing w:val="1"/>
        </w:rPr>
        <w:t xml:space="preserve"> </w:t>
      </w:r>
      <w:r>
        <w:t>Έκτακτο</w:t>
      </w:r>
      <w:r>
        <w:rPr>
          <w:spacing w:val="1"/>
        </w:rPr>
        <w:t xml:space="preserve"> </w:t>
      </w:r>
      <w:r>
        <w:t>Δελτίο</w:t>
      </w:r>
      <w:r>
        <w:rPr>
          <w:spacing w:val="1"/>
        </w:rPr>
        <w:t xml:space="preserve"> </w:t>
      </w:r>
      <w:r>
        <w:t>Επιδείνωσης</w:t>
      </w:r>
      <w:r>
        <w:rPr>
          <w:spacing w:val="1"/>
        </w:rPr>
        <w:t xml:space="preserve"> </w:t>
      </w:r>
      <w:r>
        <w:t>Καιρού</w:t>
      </w:r>
      <w:r>
        <w:rPr>
          <w:spacing w:val="1"/>
        </w:rPr>
        <w:t xml:space="preserve"> </w:t>
      </w:r>
      <w:r>
        <w:t>που εκδόθηκε από την Ε.Μ.Υ.</w:t>
      </w:r>
    </w:p>
    <w:p w:rsidR="002172C5" w:rsidRDefault="002172C5">
      <w:pPr>
        <w:pStyle w:val="a3"/>
        <w:spacing w:before="1"/>
        <w:rPr>
          <w:sz w:val="28"/>
        </w:rPr>
      </w:pPr>
    </w:p>
    <w:p w:rsidR="00A55E35" w:rsidRDefault="00907836">
      <w:pPr>
        <w:pStyle w:val="a3"/>
        <w:spacing w:line="360" w:lineRule="auto"/>
        <w:ind w:left="230" w:right="501"/>
        <w:jc w:val="both"/>
      </w:pPr>
      <w:r>
        <w:t xml:space="preserve">Σας ΔΙΑΒΙΒΆΖΟΥΜΕ ΤΟ </w:t>
      </w:r>
      <w:r w:rsidRPr="00907836">
        <w:t>15</w:t>
      </w:r>
      <w:r w:rsidR="008C2C51">
        <w:t>/</w:t>
      </w:r>
      <w:r w:rsidR="00A55E35">
        <w:t>2024 Έκτακτο</w:t>
      </w:r>
      <w:r w:rsidR="00A55E35">
        <w:rPr>
          <w:spacing w:val="1"/>
        </w:rPr>
        <w:t xml:space="preserve"> </w:t>
      </w:r>
      <w:r w:rsidR="00A55E35">
        <w:t>Δελτίο</w:t>
      </w:r>
      <w:r w:rsidR="00A55E35">
        <w:rPr>
          <w:spacing w:val="1"/>
        </w:rPr>
        <w:t xml:space="preserve"> </w:t>
      </w:r>
      <w:r w:rsidR="00A55E35">
        <w:t>Επιδείνωσης</w:t>
      </w:r>
      <w:r w:rsidR="00A55E35">
        <w:rPr>
          <w:spacing w:val="1"/>
        </w:rPr>
        <w:t xml:space="preserve"> </w:t>
      </w:r>
      <w:r w:rsidR="00A55E35">
        <w:t>Καιρού</w:t>
      </w:r>
      <w:r w:rsidR="00A55E35">
        <w:rPr>
          <w:spacing w:val="1"/>
        </w:rPr>
        <w:t xml:space="preserve"> </w:t>
      </w:r>
    </w:p>
    <w:p w:rsidR="00907836" w:rsidRPr="00CB56B9" w:rsidRDefault="00907836" w:rsidP="00907836">
      <w:r w:rsidRPr="00CB56B9">
        <w:t>WOGR91 LGAT 190700</w:t>
      </w:r>
    </w:p>
    <w:p w:rsidR="00907836" w:rsidRPr="00CB56B9" w:rsidRDefault="00907836" w:rsidP="00907836">
      <w:r w:rsidRPr="00CB56B9">
        <w:t>ΑΜΕΣΟ</w:t>
      </w:r>
    </w:p>
    <w:p w:rsidR="00907836" w:rsidRPr="00CB56B9" w:rsidRDefault="00907836" w:rsidP="00907836"/>
    <w:p w:rsidR="00907836" w:rsidRPr="00CB56B9" w:rsidRDefault="00907836" w:rsidP="00907836">
      <w:r w:rsidRPr="00CB56B9">
        <w:t>ΑΠΟ ΕΜΥ/ΕΜΚ</w:t>
      </w:r>
    </w:p>
    <w:p w:rsidR="00907836" w:rsidRPr="00CB56B9" w:rsidRDefault="00907836" w:rsidP="00907836">
      <w:r w:rsidRPr="00CB56B9">
        <w:t>Ελληνικό, 19-08-2024/1000 C</w:t>
      </w:r>
    </w:p>
    <w:p w:rsidR="00907836" w:rsidRPr="00CB56B9" w:rsidRDefault="00907836" w:rsidP="00907836">
      <w:r w:rsidRPr="00CB56B9">
        <w:t>Α.Α. 15/2024</w:t>
      </w:r>
    </w:p>
    <w:p w:rsidR="00907836" w:rsidRPr="00CB56B9" w:rsidRDefault="00907836" w:rsidP="00907836">
      <w:r>
        <w:t>ΠΡΟΣ: ΜΟΝΙΜΟΥΣ ΑΠΟΔΕΚΤΕΣ</w:t>
      </w:r>
    </w:p>
    <w:p w:rsidR="00907836" w:rsidRPr="00CB56B9" w:rsidRDefault="00907836" w:rsidP="00907836">
      <w:r w:rsidRPr="00CB56B9">
        <w:t>ΕΚ</w:t>
      </w:r>
      <w:r>
        <w:t>ΤΑΚΤΟ ΔΕΛΤΙΟ ΕΠΙΔΕΙΝΩΣΗΣ ΚΑΙΡΟΥ</w:t>
      </w:r>
    </w:p>
    <w:p w:rsidR="00907836" w:rsidRPr="00CB56B9" w:rsidRDefault="00907836" w:rsidP="00907836">
      <w:r w:rsidRPr="00CB56B9">
        <w:t>Επιδείνωση του καιρού στα δυτικά, κεντρικά και βόρεια με τοπικές βροχές και καταιγίδες σήμερα Δευτέρα (19-08-24) και αύριο Τρίτη (20-08-24) οι οποίες θα συνοδεύονται τοπικά από μεγάλη συχνότητα κεραυνών και από τοπικές χαλαζοπτώσεις</w:t>
      </w:r>
    </w:p>
    <w:p w:rsidR="00907836" w:rsidRPr="00CB56B9" w:rsidRDefault="00907836" w:rsidP="00907836">
      <w:r>
        <w:t>Πιο αναλυτικά:</w:t>
      </w:r>
    </w:p>
    <w:p w:rsidR="00907836" w:rsidRPr="00CB56B9" w:rsidRDefault="00907836" w:rsidP="00907836">
      <w:r w:rsidRPr="00CB56B9">
        <w:t>Ισχυρές βροχές και καταιγίδες προβλέπονται:</w:t>
      </w:r>
    </w:p>
    <w:p w:rsidR="00907836" w:rsidRPr="00CB56B9" w:rsidRDefault="00907836" w:rsidP="00907836">
      <w:r w:rsidRPr="00CB56B9">
        <w:t>Σήμερα Δευτέρα (19-08-24)</w:t>
      </w:r>
    </w:p>
    <w:p w:rsidR="00907836" w:rsidRPr="00CB56B9" w:rsidRDefault="00907836" w:rsidP="00907836">
      <w:r w:rsidRPr="00CB56B9">
        <w:t>Στο βόρειο Ιόνιο, την Ήπειρο, τη δυτική Μακεδονία και πιθανόν στην κεντρική Μα</w:t>
      </w:r>
      <w:r>
        <w:t>κεδονία και τη δυτική Θεσσαλία.</w:t>
      </w:r>
    </w:p>
    <w:p w:rsidR="00907836" w:rsidRPr="00CB56B9" w:rsidRDefault="00907836" w:rsidP="00907836">
      <w:r w:rsidRPr="00CB56B9">
        <w:t>Την Τρίτη (20-08-24)</w:t>
      </w:r>
    </w:p>
    <w:p w:rsidR="00907836" w:rsidRPr="00CB56B9" w:rsidRDefault="00907836" w:rsidP="00907836">
      <w:r w:rsidRPr="00CB56B9">
        <w:t>Στη Μακεδονία, τη Θράκη και πιθανόν στη Θεσσαλία.</w:t>
      </w:r>
    </w:p>
    <w:p w:rsidR="00907836" w:rsidRPr="00CB56B9" w:rsidRDefault="00907836" w:rsidP="00907836"/>
    <w:p w:rsidR="00907836" w:rsidRPr="00CB56B9" w:rsidRDefault="00907836" w:rsidP="00907836">
      <w:r w:rsidRPr="00CB56B9">
        <w:t>Περισσότερες λεπτομέρειες για την εξέλιξη του καιρού στα τακτικά και έκτακτα δελτία καιρού, στην ιστοσελίδα της ΕΜΥ (</w:t>
      </w:r>
      <w:proofErr w:type="spellStart"/>
      <w:r w:rsidRPr="00CB56B9">
        <w:t>www.emy.gr</w:t>
      </w:r>
      <w:proofErr w:type="spellEnd"/>
      <w:r w:rsidRPr="00CB56B9">
        <w:t xml:space="preserve">). Η </w:t>
      </w:r>
      <w:proofErr w:type="spellStart"/>
      <w:r w:rsidRPr="00CB56B9">
        <w:t>επικαιροποίηση</w:t>
      </w:r>
      <w:proofErr w:type="spellEnd"/>
      <w:r w:rsidRPr="00CB56B9">
        <w:t xml:space="preserve"> των προγνώσεων θα γίνεται ανά δωδεκάωρο.</w:t>
      </w:r>
    </w:p>
    <w:p w:rsidR="00907836" w:rsidRPr="00CB56B9" w:rsidRDefault="00907836" w:rsidP="00907836"/>
    <w:p w:rsidR="00907836" w:rsidRPr="00CB56B9" w:rsidRDefault="00907836" w:rsidP="00907836"/>
    <w:p w:rsidR="00907836" w:rsidRPr="00CB56B9" w:rsidRDefault="00907836" w:rsidP="00907836">
      <w:r w:rsidRPr="00CB56B9">
        <w:t>Ο ΠΡΟΙΣΤΑΜΕΝΟΣ ΒΑΡΔΙΑΣ</w:t>
      </w:r>
    </w:p>
    <w:p w:rsidR="00907836" w:rsidRPr="00CB56B9" w:rsidRDefault="00907836" w:rsidP="00907836"/>
    <w:p w:rsidR="00907836" w:rsidRPr="00CB56B9" w:rsidRDefault="00907836" w:rsidP="00907836">
      <w:r w:rsidRPr="00CB56B9">
        <w:t>Παναγιώτης Γιαννόπουλος</w:t>
      </w:r>
    </w:p>
    <w:p w:rsidR="00907836" w:rsidRPr="00CB56B9" w:rsidRDefault="00907836" w:rsidP="00907836"/>
    <w:p w:rsidR="00907836" w:rsidRPr="00CB56B9" w:rsidRDefault="00907836" w:rsidP="00907836"/>
    <w:p w:rsidR="00907836" w:rsidRPr="00CB56B9" w:rsidRDefault="00907836" w:rsidP="00907836">
      <w:r w:rsidRPr="00CB56B9">
        <w:t>Ο ΔΝΤΗΣ ΕΜΚ</w:t>
      </w:r>
    </w:p>
    <w:p w:rsidR="00907836" w:rsidRPr="00CB56B9" w:rsidRDefault="00907836" w:rsidP="00907836"/>
    <w:p w:rsidR="00907836" w:rsidRPr="00CB56B9" w:rsidRDefault="00907836" w:rsidP="00907836">
      <w:r w:rsidRPr="00CB56B9">
        <w:t xml:space="preserve">Θεόδωρος Ν. </w:t>
      </w:r>
      <w:proofErr w:type="spellStart"/>
      <w:r w:rsidRPr="00CB56B9">
        <w:t>Κολυδάς</w:t>
      </w:r>
      <w:proofErr w:type="spellEnd"/>
    </w:p>
    <w:p w:rsidR="008C2C51" w:rsidRDefault="008C2C51" w:rsidP="00A55E35">
      <w:pPr>
        <w:pStyle w:val="a3"/>
        <w:spacing w:line="360" w:lineRule="auto"/>
        <w:ind w:right="501"/>
        <w:jc w:val="both"/>
      </w:pPr>
    </w:p>
    <w:p w:rsidR="008C2C51" w:rsidRPr="00907836" w:rsidRDefault="008C2C51" w:rsidP="00A55E35">
      <w:pPr>
        <w:pStyle w:val="a3"/>
        <w:spacing w:line="360" w:lineRule="auto"/>
        <w:ind w:right="501"/>
        <w:jc w:val="both"/>
        <w:rPr>
          <w:lang w:val="en-US"/>
        </w:rPr>
      </w:pPr>
    </w:p>
    <w:p w:rsidR="002172C5" w:rsidRDefault="00A55E35">
      <w:pPr>
        <w:pStyle w:val="a3"/>
        <w:spacing w:line="360" w:lineRule="auto"/>
        <w:ind w:left="230" w:right="501"/>
        <w:jc w:val="both"/>
      </w:pPr>
      <w:r>
        <w:t>Π</w:t>
      </w:r>
      <w:r w:rsidR="003501F6">
        <w:t>αρακαλούμε όπως προβείτε στις κατάλληλες ενέργειες</w:t>
      </w:r>
      <w:r w:rsidR="003501F6">
        <w:rPr>
          <w:spacing w:val="1"/>
        </w:rPr>
        <w:t xml:space="preserve"> </w:t>
      </w:r>
      <w:r w:rsidR="003501F6">
        <w:t>σύμφωνα</w:t>
      </w:r>
      <w:r w:rsidR="003501F6">
        <w:rPr>
          <w:spacing w:val="1"/>
        </w:rPr>
        <w:t xml:space="preserve"> </w:t>
      </w:r>
      <w:r w:rsidR="003501F6">
        <w:t>με</w:t>
      </w:r>
      <w:r w:rsidR="003501F6">
        <w:rPr>
          <w:spacing w:val="1"/>
        </w:rPr>
        <w:t xml:space="preserve"> </w:t>
      </w:r>
      <w:r w:rsidR="003501F6">
        <w:t>όσα</w:t>
      </w:r>
      <w:r w:rsidR="003501F6">
        <w:rPr>
          <w:spacing w:val="1"/>
        </w:rPr>
        <w:t xml:space="preserve"> </w:t>
      </w:r>
      <w:r w:rsidR="003501F6">
        <w:t>ορίζονται</w:t>
      </w:r>
      <w:r w:rsidR="003501F6">
        <w:rPr>
          <w:spacing w:val="1"/>
        </w:rPr>
        <w:t xml:space="preserve"> </w:t>
      </w:r>
      <w:r w:rsidR="003501F6">
        <w:t>στο</w:t>
      </w:r>
      <w:r w:rsidR="003501F6">
        <w:rPr>
          <w:spacing w:val="1"/>
        </w:rPr>
        <w:t xml:space="preserve"> </w:t>
      </w:r>
      <w:r w:rsidR="003501F6">
        <w:t>σχέδιο</w:t>
      </w:r>
      <w:r w:rsidR="003501F6">
        <w:rPr>
          <w:spacing w:val="1"/>
        </w:rPr>
        <w:t xml:space="preserve"> </w:t>
      </w:r>
      <w:r w:rsidR="003501F6">
        <w:t>δράσης</w:t>
      </w:r>
      <w:r w:rsidR="003501F6">
        <w:rPr>
          <w:spacing w:val="1"/>
        </w:rPr>
        <w:t xml:space="preserve"> </w:t>
      </w:r>
      <w:r w:rsidR="003501F6">
        <w:t>και</w:t>
      </w:r>
      <w:r w:rsidR="003501F6">
        <w:rPr>
          <w:spacing w:val="1"/>
        </w:rPr>
        <w:t xml:space="preserve"> </w:t>
      </w:r>
      <w:r w:rsidR="003501F6">
        <w:t>στις</w:t>
      </w:r>
      <w:r w:rsidR="003501F6">
        <w:rPr>
          <w:spacing w:val="1"/>
        </w:rPr>
        <w:t xml:space="preserve"> </w:t>
      </w:r>
      <w:r w:rsidR="003501F6">
        <w:t>σχετικές</w:t>
      </w:r>
      <w:r w:rsidR="003501F6">
        <w:rPr>
          <w:spacing w:val="1"/>
        </w:rPr>
        <w:t xml:space="preserve"> </w:t>
      </w:r>
      <w:r w:rsidR="003501F6">
        <w:t>εγκυκλίους</w:t>
      </w:r>
      <w:r w:rsidR="003501F6">
        <w:rPr>
          <w:spacing w:val="1"/>
        </w:rPr>
        <w:t xml:space="preserve"> </w:t>
      </w:r>
      <w:r w:rsidR="003501F6">
        <w:t>της</w:t>
      </w:r>
      <w:r w:rsidR="003501F6">
        <w:rPr>
          <w:spacing w:val="1"/>
        </w:rPr>
        <w:t xml:space="preserve"> </w:t>
      </w:r>
      <w:r w:rsidR="003501F6">
        <w:t>Γενικής</w:t>
      </w:r>
      <w:r w:rsidR="003501F6">
        <w:rPr>
          <w:spacing w:val="-57"/>
        </w:rPr>
        <w:t xml:space="preserve"> </w:t>
      </w:r>
      <w:r w:rsidR="003501F6">
        <w:t>Γραμματείας Πολιτικής Προστασίας για την αντιμετώπιση κινδύνων από την εκδήλωση έντονων</w:t>
      </w:r>
      <w:r w:rsidR="003501F6">
        <w:rPr>
          <w:spacing w:val="-57"/>
        </w:rPr>
        <w:t xml:space="preserve"> </w:t>
      </w:r>
      <w:r w:rsidR="003501F6">
        <w:t>καιρικών</w:t>
      </w:r>
      <w:r w:rsidR="003501F6">
        <w:rPr>
          <w:spacing w:val="1"/>
        </w:rPr>
        <w:t xml:space="preserve"> </w:t>
      </w:r>
      <w:r w:rsidR="003501F6">
        <w:t>φαινομένων</w:t>
      </w:r>
      <w:r w:rsidR="003501F6">
        <w:rPr>
          <w:spacing w:val="1"/>
        </w:rPr>
        <w:t xml:space="preserve"> </w:t>
      </w:r>
      <w:r w:rsidR="003501F6">
        <w:t>(βροχοπτώσεις,</w:t>
      </w:r>
      <w:r w:rsidR="003501F6">
        <w:rPr>
          <w:spacing w:val="1"/>
        </w:rPr>
        <w:t xml:space="preserve"> </w:t>
      </w:r>
      <w:r w:rsidR="003501F6">
        <w:t>πλημμύρες,</w:t>
      </w:r>
      <w:r w:rsidR="003501F6">
        <w:rPr>
          <w:spacing w:val="1"/>
        </w:rPr>
        <w:t xml:space="preserve"> </w:t>
      </w:r>
      <w:r w:rsidR="003501F6">
        <w:t>καταιγίδες,</w:t>
      </w:r>
      <w:r w:rsidR="003501F6">
        <w:rPr>
          <w:spacing w:val="1"/>
        </w:rPr>
        <w:t xml:space="preserve"> </w:t>
      </w:r>
      <w:r w:rsidR="003501F6">
        <w:t>κεραυνούς,</w:t>
      </w:r>
      <w:r w:rsidR="003501F6">
        <w:rPr>
          <w:spacing w:val="61"/>
        </w:rPr>
        <w:t xml:space="preserve"> </w:t>
      </w:r>
      <w:r w:rsidR="003501F6">
        <w:t>χιονοπτώσεις,</w:t>
      </w:r>
      <w:r w:rsidR="003501F6">
        <w:rPr>
          <w:spacing w:val="1"/>
        </w:rPr>
        <w:t xml:space="preserve"> </w:t>
      </w:r>
      <w:r w:rsidR="003501F6">
        <w:t>ανέμους κλπ).</w:t>
      </w:r>
    </w:p>
    <w:p w:rsidR="002172C5" w:rsidRDefault="002172C5">
      <w:pPr>
        <w:pStyle w:val="a3"/>
        <w:rPr>
          <w:sz w:val="26"/>
        </w:rPr>
      </w:pPr>
    </w:p>
    <w:p w:rsidR="002172C5" w:rsidRDefault="002172C5">
      <w:pPr>
        <w:pStyle w:val="a3"/>
        <w:spacing w:before="3"/>
        <w:rPr>
          <w:sz w:val="32"/>
        </w:rPr>
      </w:pPr>
    </w:p>
    <w:p w:rsidR="0035467A" w:rsidRPr="004921DA" w:rsidRDefault="0035467A" w:rsidP="0035467A"/>
    <w:p w:rsidR="00A55E35" w:rsidRDefault="00A55E35" w:rsidP="00A55E35">
      <w:pPr>
        <w:pStyle w:val="-HTML"/>
        <w:jc w:val="both"/>
      </w:pPr>
    </w:p>
    <w:p w:rsidR="00D126F8" w:rsidRDefault="00D126F8" w:rsidP="00D126F8">
      <w:pPr>
        <w:spacing w:before="1"/>
        <w:ind w:left="210"/>
        <w:rPr>
          <w:b/>
          <w:sz w:val="24"/>
        </w:rPr>
      </w:pPr>
      <w:r>
        <w:rPr>
          <w:b/>
          <w:spacing w:val="-2"/>
          <w:sz w:val="24"/>
        </w:rPr>
        <w:t>Παρακαλούντα</w:t>
      </w:r>
      <w:r>
        <w:rPr>
          <w:b/>
          <w:smallCaps/>
          <w:spacing w:val="-2"/>
          <w:sz w:val="24"/>
        </w:rPr>
        <w:t>ι</w:t>
      </w:r>
      <w:r>
        <w:rPr>
          <w:b/>
          <w:spacing w:val="-5"/>
          <w:sz w:val="24"/>
        </w:rPr>
        <w:t xml:space="preserve"> </w:t>
      </w:r>
      <w:r>
        <w:rPr>
          <w:b/>
          <w:smallCaps/>
          <w:spacing w:val="-2"/>
          <w:sz w:val="24"/>
        </w:rPr>
        <w:t>οι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πολίτες:</w:t>
      </w:r>
    </w:p>
    <w:p w:rsidR="00D126F8" w:rsidRDefault="00D126F8" w:rsidP="00D126F8">
      <w:pPr>
        <w:pStyle w:val="a3"/>
        <w:spacing w:before="138" w:line="360" w:lineRule="auto"/>
        <w:ind w:left="210"/>
      </w:pPr>
      <w:r>
        <w:t>Να λάβουν υπόψη τους το Έκτακτο Δελτίο Επιδείνωσης Καιρού για τον ασφαλή σχεδιασμό των μετακινήσεων και των δραστηριοτήτων τους.</w:t>
      </w:r>
    </w:p>
    <w:p w:rsidR="00D126F8" w:rsidRDefault="00D126F8" w:rsidP="00D126F8">
      <w:pPr>
        <w:pStyle w:val="a3"/>
        <w:ind w:left="210"/>
      </w:pPr>
      <w:r>
        <w:t>Ειδικότερα</w:t>
      </w:r>
      <w:r>
        <w:rPr>
          <w:spacing w:val="-4"/>
        </w:rPr>
        <w:t xml:space="preserve"> </w:t>
      </w:r>
      <w:r>
        <w:t>καλούνται</w:t>
      </w:r>
      <w:r>
        <w:rPr>
          <w:spacing w:val="-1"/>
        </w:rPr>
        <w:t xml:space="preserve"> </w:t>
      </w:r>
      <w:r>
        <w:t>οι</w:t>
      </w:r>
      <w:r>
        <w:rPr>
          <w:spacing w:val="-2"/>
        </w:rPr>
        <w:t xml:space="preserve"> πολίτες:</w:t>
      </w:r>
    </w:p>
    <w:p w:rsidR="00D126F8" w:rsidRDefault="00D126F8" w:rsidP="00D126F8">
      <w:pPr>
        <w:pStyle w:val="a3"/>
        <w:spacing w:before="275"/>
      </w:pPr>
    </w:p>
    <w:p w:rsidR="00D126F8" w:rsidRDefault="00D126F8" w:rsidP="00D126F8">
      <w:pPr>
        <w:pStyle w:val="a3"/>
        <w:spacing w:before="1"/>
        <w:ind w:left="210"/>
        <w:jc w:val="both"/>
      </w:pPr>
      <w:r>
        <w:rPr>
          <w:u w:val="single"/>
        </w:rPr>
        <w:t xml:space="preserve">Καταιγίδες – </w:t>
      </w:r>
      <w:r>
        <w:rPr>
          <w:spacing w:val="-2"/>
          <w:u w:val="single"/>
        </w:rPr>
        <w:t>Βροχές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38" w:line="343" w:lineRule="auto"/>
        <w:ind w:left="930" w:right="482"/>
        <w:jc w:val="both"/>
        <w:rPr>
          <w:sz w:val="24"/>
        </w:rPr>
      </w:pPr>
      <w:r>
        <w:rPr>
          <w:sz w:val="24"/>
        </w:rPr>
        <w:t>Να βεβαιωθούν ότι οι υδρορροές και τα φρεάτια έξω από το σπίτι τους δεν είναι φραγμένα και λειτουργούν κανονικά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8" w:line="343" w:lineRule="auto"/>
        <w:ind w:left="930" w:right="482"/>
        <w:jc w:val="both"/>
        <w:rPr>
          <w:sz w:val="24"/>
        </w:rPr>
      </w:pPr>
      <w:r>
        <w:rPr>
          <w:sz w:val="24"/>
        </w:rPr>
        <w:t>Να ασφαλίσουν αντικείμενα τα οποία μπορεί να παρασυρθούν από τον άνεμο ή τη ραγδαία βροχόπτωση και ενδέχεται να προκαλέσουν τραυματισμούς ή ζημιές.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9" w:line="343" w:lineRule="auto"/>
        <w:ind w:left="930" w:right="482"/>
        <w:jc w:val="both"/>
        <w:rPr>
          <w:sz w:val="24"/>
        </w:rPr>
      </w:pPr>
      <w:r>
        <w:rPr>
          <w:sz w:val="24"/>
        </w:rPr>
        <w:t>Να μεταβάλλουν το πρόγραμμα των μετακινήσεών τους ώστε να αποφεύγουν την αιχμή των καιρικών φαινομένων αλλά και προληπτικά.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9" w:line="350" w:lineRule="auto"/>
        <w:ind w:left="930" w:right="482"/>
        <w:jc w:val="both"/>
        <w:rPr>
          <w:sz w:val="24"/>
        </w:rPr>
      </w:pPr>
      <w:r>
        <w:rPr>
          <w:sz w:val="24"/>
        </w:rPr>
        <w:t>Να αποφεύγουν να διασχίζουν χείμαρρους και ρέματα, πεζοί ή με όχημα, κατά τη διάρκεια καταιγίδων και βροχοπτώσεων, για αρκετές ώρες μετά το τέλος της εκδήλωσής τους αλλά και προληπτικά.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3" w:line="350" w:lineRule="auto"/>
        <w:ind w:left="930" w:right="482"/>
        <w:jc w:val="both"/>
        <w:rPr>
          <w:sz w:val="24"/>
        </w:rPr>
      </w:pPr>
      <w:r>
        <w:rPr>
          <w:sz w:val="24"/>
        </w:rPr>
        <w:t>Να αποφεύγουν τις εργασίες υπαίθρου και δραστηριότητες σε θαλάσσιες και παράκτιες περιοχές κατά τη διάρκεια εκδήλωσης των επικίνδυνων καιρικών φαινομένων αλλά και προληπτικά (κίνδυνος από πτώσεις κεραυνών).</w:t>
      </w:r>
    </w:p>
    <w:p w:rsidR="00D126F8" w:rsidRDefault="00D126F8" w:rsidP="00D126F8">
      <w:pPr>
        <w:pStyle w:val="a3"/>
        <w:spacing w:before="212"/>
        <w:ind w:left="210"/>
        <w:jc w:val="both"/>
      </w:pPr>
      <w:r>
        <w:rPr>
          <w:u w:val="single"/>
        </w:rPr>
        <w:t xml:space="preserve">Θυελλώδεις </w:t>
      </w:r>
      <w:r>
        <w:rPr>
          <w:spacing w:val="-2"/>
          <w:u w:val="single"/>
        </w:rPr>
        <w:t>άνεμοι</w:t>
      </w:r>
    </w:p>
    <w:p w:rsidR="00D126F8" w:rsidRDefault="00D126F8" w:rsidP="00D126F8">
      <w:pPr>
        <w:pStyle w:val="a3"/>
      </w:pPr>
    </w:p>
    <w:p w:rsidR="00D126F8" w:rsidRDefault="00D126F8" w:rsidP="00D126F8">
      <w:pPr>
        <w:pStyle w:val="a3"/>
      </w:pP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line="343" w:lineRule="auto"/>
        <w:ind w:left="930" w:right="482"/>
        <w:rPr>
          <w:sz w:val="24"/>
        </w:rPr>
      </w:pP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ασφαλίσουν</w:t>
      </w:r>
      <w:r>
        <w:rPr>
          <w:spacing w:val="40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40"/>
          <w:sz w:val="24"/>
        </w:rPr>
        <w:t xml:space="preserve"> </w:t>
      </w:r>
      <w:r>
        <w:rPr>
          <w:sz w:val="24"/>
        </w:rPr>
        <w:t>τα</w:t>
      </w:r>
      <w:r>
        <w:rPr>
          <w:spacing w:val="40"/>
          <w:sz w:val="24"/>
        </w:rPr>
        <w:t xml:space="preserve"> </w:t>
      </w:r>
      <w:r>
        <w:rPr>
          <w:sz w:val="24"/>
        </w:rPr>
        <w:t>οποία</w:t>
      </w:r>
      <w:r>
        <w:rPr>
          <w:spacing w:val="40"/>
          <w:sz w:val="24"/>
        </w:rPr>
        <w:t xml:space="preserve"> </w:t>
      </w:r>
      <w:r>
        <w:rPr>
          <w:sz w:val="24"/>
        </w:rPr>
        <w:t>αν</w:t>
      </w:r>
      <w:r>
        <w:rPr>
          <w:spacing w:val="40"/>
          <w:sz w:val="24"/>
        </w:rPr>
        <w:t xml:space="preserve"> </w:t>
      </w:r>
      <w:r>
        <w:rPr>
          <w:sz w:val="24"/>
        </w:rPr>
        <w:t>παρασυρθούν</w:t>
      </w:r>
      <w:r>
        <w:rPr>
          <w:spacing w:val="40"/>
          <w:sz w:val="24"/>
        </w:rPr>
        <w:t xml:space="preserve"> </w:t>
      </w:r>
      <w:r>
        <w:rPr>
          <w:sz w:val="24"/>
        </w:rPr>
        <w:t>από</w:t>
      </w:r>
      <w:r>
        <w:rPr>
          <w:spacing w:val="40"/>
          <w:sz w:val="24"/>
        </w:rPr>
        <w:t xml:space="preserve"> </w:t>
      </w:r>
      <w:r>
        <w:rPr>
          <w:sz w:val="24"/>
        </w:rPr>
        <w:t>τον</w:t>
      </w:r>
      <w:r>
        <w:rPr>
          <w:spacing w:val="40"/>
          <w:sz w:val="24"/>
        </w:rPr>
        <w:t xml:space="preserve"> </w:t>
      </w:r>
      <w:r>
        <w:rPr>
          <w:sz w:val="24"/>
        </w:rPr>
        <w:t>άνεμο</w:t>
      </w:r>
      <w:r>
        <w:rPr>
          <w:spacing w:val="40"/>
          <w:sz w:val="24"/>
        </w:rPr>
        <w:t xml:space="preserve"> </w:t>
      </w:r>
      <w:r>
        <w:rPr>
          <w:sz w:val="24"/>
        </w:rPr>
        <w:t>ενδέχεται</w:t>
      </w:r>
      <w:r>
        <w:rPr>
          <w:spacing w:val="40"/>
          <w:sz w:val="24"/>
        </w:rPr>
        <w:t xml:space="preserve"> </w:t>
      </w:r>
      <w:r>
        <w:rPr>
          <w:sz w:val="24"/>
        </w:rPr>
        <w:t>να προκαλέσουν καταστροφές ή τραυματισμούς.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9"/>
        <w:ind w:left="930"/>
        <w:rPr>
          <w:sz w:val="24"/>
        </w:rPr>
      </w:pPr>
      <w:r>
        <w:rPr>
          <w:sz w:val="24"/>
        </w:rPr>
        <w:t>Να</w:t>
      </w:r>
      <w:r>
        <w:rPr>
          <w:spacing w:val="-5"/>
          <w:sz w:val="24"/>
        </w:rPr>
        <w:t xml:space="preserve"> </w:t>
      </w:r>
      <w:r>
        <w:rPr>
          <w:sz w:val="24"/>
        </w:rPr>
        <w:t>στερεώσουν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διαφημιστικές</w:t>
      </w:r>
      <w:r>
        <w:rPr>
          <w:spacing w:val="-3"/>
          <w:sz w:val="24"/>
        </w:rPr>
        <w:t xml:space="preserve"> </w:t>
      </w:r>
      <w:r>
        <w:rPr>
          <w:sz w:val="24"/>
        </w:rPr>
        <w:t>πινακίδες</w:t>
      </w:r>
      <w:r>
        <w:rPr>
          <w:spacing w:val="-2"/>
          <w:sz w:val="24"/>
        </w:rPr>
        <w:t xml:space="preserve"> </w:t>
      </w:r>
      <w:r>
        <w:rPr>
          <w:sz w:val="24"/>
        </w:rPr>
        <w:t>που</w:t>
      </w:r>
      <w:r>
        <w:rPr>
          <w:spacing w:val="-3"/>
          <w:sz w:val="24"/>
        </w:rPr>
        <w:t xml:space="preserve"> </w:t>
      </w:r>
      <w:r>
        <w:rPr>
          <w:sz w:val="24"/>
        </w:rPr>
        <w:t>τυχόν</w:t>
      </w:r>
      <w:r>
        <w:rPr>
          <w:spacing w:val="-2"/>
          <w:sz w:val="24"/>
        </w:rPr>
        <w:t xml:space="preserve"> </w:t>
      </w:r>
      <w:r>
        <w:rPr>
          <w:sz w:val="24"/>
        </w:rPr>
        <w:t>έχουν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αναρτήσει.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26"/>
        <w:ind w:left="930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ασφαλίσουν</w:t>
      </w:r>
      <w:r>
        <w:rPr>
          <w:spacing w:val="-3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πόρτες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παράθυρα.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25"/>
        <w:ind w:left="930"/>
        <w:rPr>
          <w:sz w:val="24"/>
        </w:rPr>
      </w:pPr>
      <w:r>
        <w:rPr>
          <w:sz w:val="24"/>
        </w:rPr>
        <w:t>Να</w:t>
      </w:r>
      <w:r>
        <w:rPr>
          <w:spacing w:val="-2"/>
          <w:sz w:val="24"/>
        </w:rPr>
        <w:t xml:space="preserve"> </w:t>
      </w:r>
      <w:r>
        <w:rPr>
          <w:sz w:val="24"/>
        </w:rPr>
        <w:t>αποφύγουν</w:t>
      </w:r>
      <w:r>
        <w:rPr>
          <w:spacing w:val="-3"/>
          <w:sz w:val="24"/>
        </w:rPr>
        <w:t xml:space="preserve"> </w:t>
      </w:r>
      <w:r>
        <w:rPr>
          <w:sz w:val="24"/>
        </w:rPr>
        <w:t>δραστηριότητες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θαλάσσιες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παράκτιες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περιοχές.</w:t>
      </w:r>
    </w:p>
    <w:p w:rsidR="00D126F8" w:rsidRDefault="00D126F8" w:rsidP="00D126F8">
      <w:pPr>
        <w:rPr>
          <w:sz w:val="24"/>
        </w:rPr>
        <w:sectPr w:rsidR="00D126F8">
          <w:type w:val="continuous"/>
          <w:pgSz w:w="11910" w:h="16840"/>
          <w:pgMar w:top="180" w:right="820" w:bottom="2000" w:left="980" w:header="0" w:footer="1807" w:gutter="0"/>
          <w:cols w:space="720"/>
        </w:sectPr>
      </w:pP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56" w:line="355" w:lineRule="auto"/>
        <w:ind w:left="930" w:right="481"/>
        <w:jc w:val="both"/>
        <w:rPr>
          <w:sz w:val="24"/>
        </w:rPr>
      </w:pPr>
      <w:r>
        <w:rPr>
          <w:sz w:val="24"/>
        </w:rPr>
        <w:lastRenderedPageBreak/>
        <w:t>Να αποφύγουν τη διέλευση κάτω από μεγάλα δέντρα, κάτω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από αναρτημένες πινακίδες και από περιοχές, όπου ελαφρά αντικείμενα (γλάστρες, σπασμένα τζάμια </w:t>
      </w:r>
      <w:proofErr w:type="spellStart"/>
      <w:r>
        <w:rPr>
          <w:sz w:val="24"/>
        </w:rPr>
        <w:t>κ.λ.π</w:t>
      </w:r>
      <w:proofErr w:type="spellEnd"/>
      <w:r>
        <w:rPr>
          <w:sz w:val="24"/>
        </w:rPr>
        <w:t>.) μπορεί</w:t>
      </w:r>
      <w:r>
        <w:rPr>
          <w:spacing w:val="40"/>
          <w:sz w:val="24"/>
        </w:rPr>
        <w:t xml:space="preserve"> </w:t>
      </w:r>
      <w:r>
        <w:rPr>
          <w:sz w:val="24"/>
        </w:rPr>
        <w:t>να αποκολληθούν και να πέσουν στο έδαφος (π.χ. κάτω από μπαλκόνια) είναι πολύ επικίνδυνη και για τα ζώα.</w:t>
      </w:r>
    </w:p>
    <w:p w:rsidR="00D126F8" w:rsidRDefault="00D126F8" w:rsidP="00D126F8">
      <w:pPr>
        <w:pStyle w:val="a3"/>
      </w:pPr>
    </w:p>
    <w:p w:rsidR="00D126F8" w:rsidRDefault="00D126F8" w:rsidP="00D126F8">
      <w:pPr>
        <w:pStyle w:val="a3"/>
        <w:spacing w:before="63"/>
      </w:pPr>
    </w:p>
    <w:p w:rsidR="00D126F8" w:rsidRDefault="00D126F8" w:rsidP="00D126F8">
      <w:pPr>
        <w:pStyle w:val="a3"/>
        <w:ind w:left="210"/>
      </w:pPr>
      <w:r>
        <w:rPr>
          <w:u w:val="single"/>
        </w:rPr>
        <w:t xml:space="preserve">Κατά τη διάρκεια μιας </w:t>
      </w:r>
      <w:r>
        <w:rPr>
          <w:spacing w:val="-2"/>
          <w:u w:val="single"/>
        </w:rPr>
        <w:t>χαλαζόπτωσης</w:t>
      </w:r>
    </w:p>
    <w:p w:rsidR="00D126F8" w:rsidRDefault="00D126F8" w:rsidP="00D126F8">
      <w:pPr>
        <w:pStyle w:val="a3"/>
      </w:pPr>
    </w:p>
    <w:p w:rsidR="00D126F8" w:rsidRDefault="00D126F8" w:rsidP="00D126F8">
      <w:pPr>
        <w:pStyle w:val="a3"/>
      </w:pPr>
    </w:p>
    <w:p w:rsidR="00D126F8" w:rsidRDefault="00D126F8" w:rsidP="00D126F8">
      <w:pPr>
        <w:pStyle w:val="a3"/>
        <w:spacing w:line="360" w:lineRule="auto"/>
        <w:ind w:left="210" w:right="464"/>
      </w:pPr>
      <w:r>
        <w:t>Προφυλαχθείτε αμέσως. Μην εγκαταλείψετε τον ασφαλή χώρο, παρά μόνο όταν βεβαιωθείτε ότι η καταιγίδα πέρασε. Η χαλαζόπτωση μπορεί να είναι πολύ επικίνδυνη και για τα ζώα.</w:t>
      </w:r>
    </w:p>
    <w:p w:rsidR="00D126F8" w:rsidRDefault="00D126F8" w:rsidP="00D126F8">
      <w:pPr>
        <w:pStyle w:val="a3"/>
        <w:spacing w:before="138"/>
      </w:pPr>
    </w:p>
    <w:p w:rsidR="00D126F8" w:rsidRDefault="00D126F8" w:rsidP="00D126F8">
      <w:pPr>
        <w:ind w:left="210"/>
        <w:rPr>
          <w:b/>
          <w:sz w:val="24"/>
        </w:rPr>
      </w:pPr>
      <w:r>
        <w:rPr>
          <w:b/>
          <w:spacing w:val="-2"/>
          <w:sz w:val="24"/>
        </w:rPr>
        <w:t>Παρακαλούντα</w:t>
      </w:r>
      <w:r>
        <w:rPr>
          <w:b/>
          <w:smallCaps/>
          <w:spacing w:val="-2"/>
          <w:sz w:val="24"/>
        </w:rPr>
        <w:t>ι</w:t>
      </w:r>
      <w:r>
        <w:rPr>
          <w:b/>
          <w:spacing w:val="-5"/>
          <w:sz w:val="24"/>
        </w:rPr>
        <w:t xml:space="preserve"> </w:t>
      </w:r>
      <w:r>
        <w:rPr>
          <w:b/>
          <w:smallCaps/>
          <w:spacing w:val="-2"/>
          <w:sz w:val="24"/>
        </w:rPr>
        <w:t>οι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πολίτες:</w:t>
      </w:r>
    </w:p>
    <w:p w:rsidR="00D126F8" w:rsidRDefault="00D126F8" w:rsidP="00D126F8">
      <w:pPr>
        <w:pStyle w:val="a3"/>
        <w:rPr>
          <w:b/>
        </w:rPr>
      </w:pPr>
    </w:p>
    <w:p w:rsidR="00D126F8" w:rsidRDefault="00D126F8" w:rsidP="00D126F8">
      <w:pPr>
        <w:pStyle w:val="a3"/>
        <w:rPr>
          <w:b/>
        </w:rPr>
      </w:pP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line="343" w:lineRule="auto"/>
        <w:ind w:left="930" w:right="482"/>
        <w:jc w:val="both"/>
        <w:rPr>
          <w:sz w:val="24"/>
        </w:rPr>
      </w:pPr>
      <w:r>
        <w:rPr>
          <w:sz w:val="24"/>
        </w:rPr>
        <w:t>Να ακολουθούν τις οδηγίες των κατά τόπους αρμοδίων φορέων, όπως Τροχαία, Πυροσβεστική, Πολιτική Προστασία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9" w:line="343" w:lineRule="auto"/>
        <w:ind w:left="930" w:right="483"/>
        <w:jc w:val="both"/>
        <w:rPr>
          <w:sz w:val="24"/>
        </w:rPr>
      </w:pPr>
      <w:r>
        <w:rPr>
          <w:sz w:val="24"/>
        </w:rPr>
        <w:t>Να ακολουθούν τις οδηγίες του Προειδοποιητικού Μηνύματος 112, εφόσον αποσταλεί στα κινητά τηλέφωνα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9" w:line="350" w:lineRule="auto"/>
        <w:ind w:left="930" w:right="482"/>
        <w:jc w:val="both"/>
        <w:rPr>
          <w:sz w:val="24"/>
        </w:rPr>
      </w:pPr>
      <w:r>
        <w:rPr>
          <w:sz w:val="24"/>
        </w:rPr>
        <w:t xml:space="preserve">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</w:t>
      </w:r>
      <w:hyperlink r:id="rId10">
        <w:r>
          <w:rPr>
            <w:color w:val="0000FF"/>
            <w:sz w:val="24"/>
            <w:u w:val="single" w:color="0000FF"/>
          </w:rPr>
          <w:t>www.emy.gr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και το λογαριασμό της ΕΜΥ στο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 xml:space="preserve"> (@EMY_HNMS).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2" w:line="350" w:lineRule="auto"/>
        <w:ind w:left="930" w:right="482"/>
        <w:jc w:val="both"/>
        <w:rPr>
          <w:sz w:val="24"/>
        </w:rPr>
      </w:pPr>
      <w:r>
        <w:rPr>
          <w:sz w:val="24"/>
        </w:rPr>
        <w:t xml:space="preserve">Να ενημερώνονται σχετικά με την επικρατούσα κατάσταση και τη βατότητα του οδικού δικτύου λόγω της εισροής </w:t>
      </w:r>
      <w:proofErr w:type="spellStart"/>
      <w:r>
        <w:rPr>
          <w:sz w:val="24"/>
        </w:rPr>
        <w:t>πλημμυρικών</w:t>
      </w:r>
      <w:proofErr w:type="spellEnd"/>
      <w:r>
        <w:rPr>
          <w:sz w:val="24"/>
        </w:rPr>
        <w:t xml:space="preserve"> υδάτων σε αυτό στην ιστοσελίδα της ΕΛ.Α.Σ. </w:t>
      </w:r>
      <w:hyperlink r:id="rId11">
        <w:r>
          <w:rPr>
            <w:color w:val="0000FF"/>
            <w:spacing w:val="-2"/>
            <w:sz w:val="24"/>
            <w:u w:val="single" w:color="0000FF"/>
          </w:rPr>
          <w:t>www.astynomia.gr</w:t>
        </w:r>
      </w:hyperlink>
      <w:r>
        <w:rPr>
          <w:spacing w:val="-2"/>
          <w:sz w:val="24"/>
        </w:rPr>
        <w:t>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30"/>
        </w:tabs>
        <w:spacing w:before="13" w:line="355" w:lineRule="auto"/>
        <w:ind w:left="930" w:right="481"/>
        <w:jc w:val="both"/>
        <w:rPr>
          <w:sz w:val="24"/>
        </w:rPr>
      </w:pPr>
      <w:r>
        <w:rPr>
          <w:sz w:val="24"/>
        </w:rPr>
        <w:t>Για περισσότερες πληροφορίες και οδηγίες αυτοπροστασίας από τα έντονα καιρικά φαινόμενα,</w:t>
      </w:r>
      <w:r>
        <w:rPr>
          <w:spacing w:val="40"/>
          <w:sz w:val="24"/>
        </w:rPr>
        <w:t xml:space="preserve"> </w:t>
      </w:r>
      <w:r>
        <w:rPr>
          <w:sz w:val="24"/>
        </w:rPr>
        <w:t>οι</w:t>
      </w:r>
      <w:r>
        <w:rPr>
          <w:spacing w:val="40"/>
          <w:sz w:val="24"/>
        </w:rPr>
        <w:t xml:space="preserve"> </w:t>
      </w:r>
      <w:r>
        <w:rPr>
          <w:sz w:val="24"/>
        </w:rPr>
        <w:t>πολίτες</w:t>
      </w:r>
      <w:r>
        <w:rPr>
          <w:spacing w:val="40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40"/>
          <w:sz w:val="24"/>
        </w:rPr>
        <w:t xml:space="preserve"> </w:t>
      </w:r>
      <w:r>
        <w:rPr>
          <w:sz w:val="24"/>
        </w:rPr>
        <w:t>να</w:t>
      </w:r>
      <w:r>
        <w:rPr>
          <w:spacing w:val="40"/>
          <w:sz w:val="24"/>
        </w:rPr>
        <w:t xml:space="preserve"> </w:t>
      </w:r>
      <w:r>
        <w:rPr>
          <w:sz w:val="24"/>
        </w:rPr>
        <w:t>επισκεφθούν</w:t>
      </w:r>
      <w:r>
        <w:rPr>
          <w:spacing w:val="40"/>
          <w:sz w:val="24"/>
        </w:rPr>
        <w:t xml:space="preserve"> </w:t>
      </w:r>
      <w:r>
        <w:rPr>
          <w:sz w:val="24"/>
        </w:rPr>
        <w:t>την</w:t>
      </w:r>
      <w:r>
        <w:rPr>
          <w:spacing w:val="40"/>
          <w:sz w:val="24"/>
        </w:rPr>
        <w:t xml:space="preserve"> </w:t>
      </w:r>
      <w:r>
        <w:rPr>
          <w:sz w:val="24"/>
        </w:rPr>
        <w:t>ιστοσελίδα</w:t>
      </w:r>
      <w:r>
        <w:rPr>
          <w:spacing w:val="40"/>
          <w:sz w:val="24"/>
        </w:rPr>
        <w:t xml:space="preserve"> </w:t>
      </w:r>
      <w:r>
        <w:rPr>
          <w:sz w:val="24"/>
        </w:rPr>
        <w:t>της</w:t>
      </w:r>
      <w:r>
        <w:rPr>
          <w:spacing w:val="40"/>
          <w:sz w:val="24"/>
        </w:rPr>
        <w:t xml:space="preserve"> </w:t>
      </w:r>
      <w:r>
        <w:rPr>
          <w:sz w:val="24"/>
        </w:rPr>
        <w:t>Γενικής Γραμματείας Πολιτικής Προστασίας στην ηλεκτρονική διεύθυνση</w:t>
      </w:r>
      <w:r>
        <w:rPr>
          <w:spacing w:val="80"/>
          <w:sz w:val="24"/>
        </w:rPr>
        <w:t xml:space="preserve"> </w:t>
      </w:r>
      <w:hyperlink r:id="rId12">
        <w:r>
          <w:rPr>
            <w:color w:val="0000FF"/>
            <w:spacing w:val="-2"/>
            <w:sz w:val="24"/>
            <w:u w:val="single" w:color="0000FF"/>
          </w:rPr>
          <w:t>www.civilprotection.gr</w:t>
        </w:r>
      </w:hyperlink>
      <w:r>
        <w:rPr>
          <w:spacing w:val="-2"/>
          <w:sz w:val="24"/>
        </w:rPr>
        <w:t>.</w:t>
      </w:r>
    </w:p>
    <w:p w:rsidR="00D126F8" w:rsidRDefault="00D126F8" w:rsidP="00D126F8">
      <w:pPr>
        <w:pStyle w:val="a5"/>
        <w:numPr>
          <w:ilvl w:val="0"/>
          <w:numId w:val="1"/>
        </w:numPr>
        <w:tabs>
          <w:tab w:val="left" w:pos="929"/>
        </w:tabs>
        <w:spacing w:before="1"/>
        <w:ind w:left="929" w:hanging="359"/>
        <w:jc w:val="both"/>
        <w:rPr>
          <w:sz w:val="24"/>
        </w:rPr>
      </w:pPr>
      <w:r>
        <w:rPr>
          <w:sz w:val="24"/>
        </w:rPr>
        <w:t>Σε περιπτώσεις</w:t>
      </w:r>
      <w:r>
        <w:rPr>
          <w:spacing w:val="1"/>
          <w:sz w:val="24"/>
        </w:rPr>
        <w:t xml:space="preserve"> </w:t>
      </w:r>
      <w:r>
        <w:rPr>
          <w:sz w:val="24"/>
        </w:rPr>
        <w:t>ανάγκης, επικοινωνείτε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τις αρμόδιες</w:t>
      </w:r>
      <w:r>
        <w:rPr>
          <w:spacing w:val="1"/>
          <w:sz w:val="24"/>
        </w:rPr>
        <w:t xml:space="preserve"> </w:t>
      </w:r>
      <w:r>
        <w:rPr>
          <w:sz w:val="24"/>
        </w:rPr>
        <w:t>Υπηρεσίες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(Αστυνομία </w:t>
      </w:r>
      <w:proofErr w:type="spellStart"/>
      <w:r>
        <w:rPr>
          <w:sz w:val="24"/>
        </w:rPr>
        <w:t>τηλ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–</w:t>
      </w:r>
    </w:p>
    <w:p w:rsidR="00D126F8" w:rsidRDefault="00D126F8" w:rsidP="00D126F8">
      <w:pPr>
        <w:pStyle w:val="a3"/>
        <w:spacing w:before="126"/>
        <w:ind w:left="930"/>
        <w:jc w:val="both"/>
      </w:pPr>
      <w:r>
        <w:t>Πυροσβεστική</w:t>
      </w:r>
      <w:r>
        <w:rPr>
          <w:spacing w:val="-1"/>
        </w:rPr>
        <w:t xml:space="preserve"> </w:t>
      </w:r>
      <w:proofErr w:type="spellStart"/>
      <w:r>
        <w:t>τηλ</w:t>
      </w:r>
      <w:proofErr w:type="spellEnd"/>
      <w:r>
        <w:t>. 199 –</w:t>
      </w:r>
      <w:r>
        <w:rPr>
          <w:spacing w:val="-1"/>
        </w:rPr>
        <w:t xml:space="preserve"> </w:t>
      </w:r>
      <w:r>
        <w:t>Αριθμός Επείγουσας Ανάγκης</w:t>
      </w:r>
      <w:r>
        <w:rPr>
          <w:spacing w:val="-1"/>
        </w:rPr>
        <w:t xml:space="preserve"> </w:t>
      </w:r>
      <w:r>
        <w:t xml:space="preserve">112 – ΕΚΑΒ </w:t>
      </w:r>
      <w:r>
        <w:rPr>
          <w:spacing w:val="-2"/>
        </w:rPr>
        <w:t>166).</w:t>
      </w:r>
    </w:p>
    <w:p w:rsidR="00D126F8" w:rsidRDefault="00D126F8" w:rsidP="00D126F8">
      <w:pPr>
        <w:pStyle w:val="a3"/>
        <w:spacing w:before="62"/>
      </w:pPr>
    </w:p>
    <w:p w:rsidR="00D126F8" w:rsidRDefault="00D126F8" w:rsidP="00D126F8">
      <w:pPr>
        <w:pStyle w:val="a3"/>
        <w:spacing w:line="360" w:lineRule="auto"/>
        <w:ind w:left="210" w:right="464"/>
      </w:pPr>
      <w:r>
        <w:t>Οι</w:t>
      </w:r>
      <w:r>
        <w:rPr>
          <w:spacing w:val="26"/>
        </w:rPr>
        <w:t xml:space="preserve"> </w:t>
      </w:r>
      <w:r>
        <w:t>υπηρεσίες</w:t>
      </w:r>
      <w:r>
        <w:rPr>
          <w:spacing w:val="26"/>
        </w:rPr>
        <w:t xml:space="preserve"> </w:t>
      </w:r>
      <w:r>
        <w:t>της</w:t>
      </w:r>
      <w:r>
        <w:rPr>
          <w:spacing w:val="26"/>
        </w:rPr>
        <w:t xml:space="preserve"> </w:t>
      </w:r>
      <w:r>
        <w:t>Περιφερειακής</w:t>
      </w:r>
      <w:r>
        <w:rPr>
          <w:spacing w:val="26"/>
        </w:rPr>
        <w:t xml:space="preserve"> </w:t>
      </w:r>
      <w:r>
        <w:t>Ενότητας</w:t>
      </w:r>
      <w:r>
        <w:rPr>
          <w:spacing w:val="26"/>
        </w:rPr>
        <w:t xml:space="preserve"> </w:t>
      </w:r>
      <w:r>
        <w:t>Τρικάλων</w:t>
      </w:r>
      <w:r>
        <w:rPr>
          <w:spacing w:val="26"/>
        </w:rPr>
        <w:t xml:space="preserve"> </w:t>
      </w:r>
      <w:r>
        <w:t>να</w:t>
      </w:r>
      <w:r>
        <w:rPr>
          <w:spacing w:val="26"/>
        </w:rPr>
        <w:t xml:space="preserve"> </w:t>
      </w:r>
      <w:r>
        <w:t>είναι</w:t>
      </w:r>
      <w:r>
        <w:rPr>
          <w:spacing w:val="26"/>
        </w:rPr>
        <w:t xml:space="preserve"> </w:t>
      </w:r>
      <w:r>
        <w:t>σε</w:t>
      </w:r>
      <w:r>
        <w:rPr>
          <w:spacing w:val="26"/>
        </w:rPr>
        <w:t xml:space="preserve"> </w:t>
      </w:r>
      <w:r>
        <w:t>επιφυλακή</w:t>
      </w:r>
      <w:r>
        <w:rPr>
          <w:spacing w:val="26"/>
        </w:rPr>
        <w:t xml:space="preserve"> </w:t>
      </w:r>
      <w:r>
        <w:t>με</w:t>
      </w:r>
      <w:r>
        <w:rPr>
          <w:spacing w:val="26"/>
        </w:rPr>
        <w:t xml:space="preserve"> </w:t>
      </w:r>
      <w:r>
        <w:t>το</w:t>
      </w:r>
      <w:r>
        <w:rPr>
          <w:spacing w:val="26"/>
        </w:rPr>
        <w:t xml:space="preserve"> </w:t>
      </w:r>
      <w:r>
        <w:t>προσωπικό και τα μηχανήματα έργων.</w:t>
      </w:r>
    </w:p>
    <w:p w:rsidR="00D126F8" w:rsidRPr="00907836" w:rsidRDefault="00D126F8" w:rsidP="00D126F8">
      <w:pPr>
        <w:pStyle w:val="a3"/>
        <w:spacing w:line="360" w:lineRule="auto"/>
        <w:ind w:left="210" w:right="464"/>
      </w:pPr>
      <w:r>
        <w:t>Οι</w:t>
      </w:r>
      <w:r>
        <w:rPr>
          <w:spacing w:val="26"/>
        </w:rPr>
        <w:t xml:space="preserve"> </w:t>
      </w:r>
      <w:r>
        <w:t>υπηρεσίες</w:t>
      </w:r>
      <w:r>
        <w:rPr>
          <w:spacing w:val="26"/>
        </w:rPr>
        <w:t xml:space="preserve"> </w:t>
      </w:r>
      <w:r>
        <w:t>της</w:t>
      </w:r>
      <w:r>
        <w:rPr>
          <w:spacing w:val="26"/>
        </w:rPr>
        <w:t xml:space="preserve"> </w:t>
      </w:r>
      <w:r>
        <w:t>Περιφερειακής</w:t>
      </w:r>
      <w:r>
        <w:rPr>
          <w:spacing w:val="26"/>
        </w:rPr>
        <w:t xml:space="preserve"> </w:t>
      </w:r>
      <w:r>
        <w:t>Ενότητας</w:t>
      </w:r>
      <w:r>
        <w:rPr>
          <w:spacing w:val="26"/>
        </w:rPr>
        <w:t xml:space="preserve"> </w:t>
      </w:r>
      <w:r>
        <w:t>Τρικάλων</w:t>
      </w:r>
      <w:r>
        <w:rPr>
          <w:spacing w:val="26"/>
        </w:rPr>
        <w:t xml:space="preserve"> </w:t>
      </w:r>
      <w:r>
        <w:t>να</w:t>
      </w:r>
      <w:r>
        <w:rPr>
          <w:spacing w:val="26"/>
        </w:rPr>
        <w:t xml:space="preserve"> </w:t>
      </w:r>
      <w:r>
        <w:t>είναι</w:t>
      </w:r>
      <w:r>
        <w:rPr>
          <w:spacing w:val="26"/>
        </w:rPr>
        <w:t xml:space="preserve"> </w:t>
      </w:r>
      <w:r>
        <w:t>σε</w:t>
      </w:r>
      <w:r>
        <w:rPr>
          <w:spacing w:val="26"/>
        </w:rPr>
        <w:t xml:space="preserve"> </w:t>
      </w:r>
      <w:r>
        <w:t>επιφυλακή</w:t>
      </w:r>
      <w:r>
        <w:rPr>
          <w:spacing w:val="26"/>
        </w:rPr>
        <w:t xml:space="preserve"> </w:t>
      </w:r>
      <w:r>
        <w:t>με</w:t>
      </w:r>
      <w:r>
        <w:rPr>
          <w:spacing w:val="26"/>
        </w:rPr>
        <w:t xml:space="preserve"> </w:t>
      </w:r>
      <w:r>
        <w:t>το</w:t>
      </w:r>
      <w:r>
        <w:rPr>
          <w:spacing w:val="26"/>
        </w:rPr>
        <w:t xml:space="preserve"> </w:t>
      </w:r>
      <w:r>
        <w:t>προσωπικό και τα μηχανήματα έργων.</w:t>
      </w:r>
    </w:p>
    <w:p w:rsidR="00907836" w:rsidRPr="00907836" w:rsidRDefault="00907836" w:rsidP="00D126F8">
      <w:pPr>
        <w:pStyle w:val="a3"/>
        <w:spacing w:line="360" w:lineRule="auto"/>
        <w:ind w:left="210" w:right="464"/>
      </w:pPr>
    </w:p>
    <w:p w:rsidR="00D126F8" w:rsidRDefault="00D126F8" w:rsidP="00E64AA3">
      <w:pPr>
        <w:pStyle w:val="a3"/>
        <w:spacing w:line="360" w:lineRule="auto"/>
        <w:ind w:left="210"/>
      </w:pPr>
      <w:r>
        <w:lastRenderedPageBreak/>
        <w:t>Οι Δήμοι και οι υπηρεσίες αυτών να βρίσκονται σε πλήρη ετοιμότητα με το απαραίτητο τεχνικό προσωπικό και τα μηχανήματά τους.</w:t>
      </w:r>
    </w:p>
    <w:p w:rsidR="00D126F8" w:rsidRPr="00D126F8" w:rsidRDefault="00D126F8" w:rsidP="00D126F8">
      <w:pPr>
        <w:jc w:val="center"/>
        <w:rPr>
          <w:rFonts w:ascii="Lucida Sans Unicode" w:hAnsi="Lucida Sans Unicode" w:cs="Lucida Sans Unicode"/>
          <w:b/>
        </w:rPr>
      </w:pPr>
      <w:r w:rsidRPr="00EE2D4D">
        <w:rPr>
          <w:rFonts w:ascii="Lucida Sans Unicode" w:hAnsi="Lucida Sans Unicode" w:cs="Lucida Sans Unicode"/>
          <w:b/>
        </w:rPr>
        <w:t>Ο  ΠΡΟΙΣΤΑΜΕΝΟΣ</w:t>
      </w:r>
    </w:p>
    <w:p w:rsidR="00D126F8" w:rsidRPr="00D126F8" w:rsidRDefault="00D126F8" w:rsidP="00D126F8">
      <w:pPr>
        <w:jc w:val="center"/>
        <w:rPr>
          <w:rFonts w:ascii="Lucida Sans Unicode" w:hAnsi="Lucida Sans Unicode" w:cs="Lucida Sans Unicode"/>
          <w:b/>
        </w:rPr>
      </w:pPr>
      <w:r w:rsidRPr="00D126F8">
        <w:rPr>
          <w:rFonts w:ascii="Lucida Sans Unicode" w:hAnsi="Lucida Sans Unicode" w:cs="Lucida Sans Unicode"/>
          <w:b/>
        </w:rPr>
        <w:t xml:space="preserve">ΤΜΗΜΑΤΟΣ </w:t>
      </w:r>
      <w:r w:rsidRPr="00EE2D4D">
        <w:rPr>
          <w:rFonts w:ascii="Lucida Sans Unicode" w:hAnsi="Lucida Sans Unicode" w:cs="Lucida Sans Unicode"/>
          <w:b/>
        </w:rPr>
        <w:t>ΠΟΛΙΤΙΚΗΣ ΠΡΟΣΤΑΣΙΑΣ</w:t>
      </w:r>
      <w:r>
        <w:rPr>
          <w:rFonts w:ascii="Lucida Sans Unicode" w:hAnsi="Lucida Sans Unicode" w:cs="Lucida Sans Unicode"/>
          <w:b/>
        </w:rPr>
        <w:t xml:space="preserve"> ΠΕ ΤΡΙΚΑΛΩΝ</w:t>
      </w:r>
    </w:p>
    <w:p w:rsidR="00D126F8" w:rsidRPr="00D126F8" w:rsidRDefault="00D126F8" w:rsidP="00D126F8">
      <w:pPr>
        <w:jc w:val="center"/>
        <w:rPr>
          <w:rFonts w:ascii="Lucida Sans Unicode" w:hAnsi="Lucida Sans Unicode" w:cs="Lucida Sans Unicode"/>
          <w:b/>
        </w:rPr>
      </w:pPr>
    </w:p>
    <w:p w:rsidR="00D126F8" w:rsidRPr="00D126F8" w:rsidRDefault="00D126F8" w:rsidP="00D126F8">
      <w:pPr>
        <w:ind w:left="-900"/>
        <w:jc w:val="center"/>
        <w:rPr>
          <w:rFonts w:ascii="Lucida Sans Unicode" w:hAnsi="Lucida Sans Unicode" w:cs="Lucida Sans Unicode"/>
          <w:b/>
        </w:rPr>
      </w:pPr>
    </w:p>
    <w:p w:rsidR="002172C5" w:rsidRPr="00E64AA3" w:rsidRDefault="00D126F8" w:rsidP="00E64AA3">
      <w:pPr>
        <w:ind w:left="-900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ΦΩΛΙΝΑΣ ΣΤΕΦΑΝΟΣ</w:t>
      </w:r>
    </w:p>
    <w:sectPr w:rsidR="002172C5" w:rsidRPr="00E64AA3" w:rsidSect="002172C5">
      <w:footerReference w:type="default" r:id="rId13"/>
      <w:pgSz w:w="11910" w:h="16840"/>
      <w:pgMar w:top="1040" w:right="820" w:bottom="1920" w:left="980" w:header="0" w:footer="17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52" w:rsidRDefault="00144152" w:rsidP="002172C5">
      <w:r>
        <w:separator/>
      </w:r>
    </w:p>
  </w:endnote>
  <w:endnote w:type="continuationSeparator" w:id="0">
    <w:p w:rsidR="00144152" w:rsidRDefault="00144152" w:rsidP="00217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C5" w:rsidRDefault="000A3FC4">
    <w:pPr>
      <w:pStyle w:val="a3"/>
      <w:spacing w:line="14" w:lineRule="auto"/>
      <w:rPr>
        <w:sz w:val="20"/>
      </w:rPr>
    </w:pPr>
    <w:r w:rsidRPr="000A3FC4">
      <w:pict>
        <v:line id="_x0000_s1026" style="position:absolute;z-index:-15765504;mso-position-horizontal-relative:page;mso-position-vertical-relative:page" from="58.1pt,741.8pt" to="531.55pt,741.8pt" strokeweight=".5pt">
          <w10:wrap anchorx="page" anchory="page"/>
        </v:line>
      </w:pict>
    </w:r>
    <w:r w:rsidRPr="000A3F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55pt;margin-top:741.75pt;width:464.8pt;height:51.95pt;z-index:-15764992;mso-position-horizontal-relative:page;mso-position-vertical-relative:page" filled="f" stroked="f">
          <v:textbox style="mso-next-textbox:#_x0000_s1025" inset="0,0,0,0">
            <w:txbxContent>
              <w:p w:rsidR="002172C5" w:rsidRDefault="003501F6">
                <w:pPr>
                  <w:ind w:right="78"/>
                  <w:jc w:val="righ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Σελίδα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 w:rsidR="000A3FC4"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 w:rsidR="000A3FC4">
                  <w:fldChar w:fldCharType="separate"/>
                </w:r>
                <w:r w:rsidR="00907836">
                  <w:rPr>
                    <w:b/>
                    <w:noProof/>
                    <w:sz w:val="24"/>
                  </w:rPr>
                  <w:t>3</w:t>
                </w:r>
                <w:r w:rsidR="000A3FC4">
                  <w:fldChar w:fldCharType="end"/>
                </w:r>
                <w:r>
                  <w:rPr>
                    <w:b/>
                    <w:sz w:val="24"/>
                  </w:rPr>
                  <w:t xml:space="preserve"> από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52" w:rsidRDefault="00144152" w:rsidP="002172C5">
      <w:r>
        <w:separator/>
      </w:r>
    </w:p>
  </w:footnote>
  <w:footnote w:type="continuationSeparator" w:id="0">
    <w:p w:rsidR="00144152" w:rsidRDefault="00144152" w:rsidP="00217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10EE3"/>
    <w:multiLevelType w:val="hybridMultilevel"/>
    <w:tmpl w:val="E982D1EA"/>
    <w:lvl w:ilvl="0" w:tplc="82347B28">
      <w:numFmt w:val="bullet"/>
      <w:lvlText w:val="-"/>
      <w:lvlJc w:val="left"/>
      <w:pPr>
        <w:ind w:left="9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3992023C">
      <w:numFmt w:val="bullet"/>
      <w:lvlText w:val="•"/>
      <w:lvlJc w:val="left"/>
      <w:pPr>
        <w:ind w:left="1856" w:hanging="360"/>
      </w:pPr>
      <w:rPr>
        <w:rFonts w:hint="default"/>
        <w:lang w:val="el-GR" w:eastAsia="en-US" w:bidi="ar-SA"/>
      </w:rPr>
    </w:lvl>
    <w:lvl w:ilvl="2" w:tplc="FD0A2D16">
      <w:numFmt w:val="bullet"/>
      <w:lvlText w:val="•"/>
      <w:lvlJc w:val="left"/>
      <w:pPr>
        <w:ind w:left="2773" w:hanging="360"/>
      </w:pPr>
      <w:rPr>
        <w:rFonts w:hint="default"/>
        <w:lang w:val="el-GR" w:eastAsia="en-US" w:bidi="ar-SA"/>
      </w:rPr>
    </w:lvl>
    <w:lvl w:ilvl="3" w:tplc="229062E6">
      <w:numFmt w:val="bullet"/>
      <w:lvlText w:val="•"/>
      <w:lvlJc w:val="left"/>
      <w:pPr>
        <w:ind w:left="3689" w:hanging="360"/>
      </w:pPr>
      <w:rPr>
        <w:rFonts w:hint="default"/>
        <w:lang w:val="el-GR" w:eastAsia="en-US" w:bidi="ar-SA"/>
      </w:rPr>
    </w:lvl>
    <w:lvl w:ilvl="4" w:tplc="852ED2DC">
      <w:numFmt w:val="bullet"/>
      <w:lvlText w:val="•"/>
      <w:lvlJc w:val="left"/>
      <w:pPr>
        <w:ind w:left="4606" w:hanging="360"/>
      </w:pPr>
      <w:rPr>
        <w:rFonts w:hint="default"/>
        <w:lang w:val="el-GR" w:eastAsia="en-US" w:bidi="ar-SA"/>
      </w:rPr>
    </w:lvl>
    <w:lvl w:ilvl="5" w:tplc="B7D05D22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3B989EC8">
      <w:numFmt w:val="bullet"/>
      <w:lvlText w:val="•"/>
      <w:lvlJc w:val="left"/>
      <w:pPr>
        <w:ind w:left="6439" w:hanging="360"/>
      </w:pPr>
      <w:rPr>
        <w:rFonts w:hint="default"/>
        <w:lang w:val="el-GR" w:eastAsia="en-US" w:bidi="ar-SA"/>
      </w:rPr>
    </w:lvl>
    <w:lvl w:ilvl="7" w:tplc="F670B026">
      <w:numFmt w:val="bullet"/>
      <w:lvlText w:val="•"/>
      <w:lvlJc w:val="left"/>
      <w:pPr>
        <w:ind w:left="7356" w:hanging="360"/>
      </w:pPr>
      <w:rPr>
        <w:rFonts w:hint="default"/>
        <w:lang w:val="el-GR" w:eastAsia="en-US" w:bidi="ar-SA"/>
      </w:rPr>
    </w:lvl>
    <w:lvl w:ilvl="8" w:tplc="540A8C46">
      <w:numFmt w:val="bullet"/>
      <w:lvlText w:val="•"/>
      <w:lvlJc w:val="left"/>
      <w:pPr>
        <w:ind w:left="8272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2C5"/>
    <w:rsid w:val="000A3FC4"/>
    <w:rsid w:val="00144152"/>
    <w:rsid w:val="002172C5"/>
    <w:rsid w:val="003501F6"/>
    <w:rsid w:val="0035467A"/>
    <w:rsid w:val="00460701"/>
    <w:rsid w:val="006604FF"/>
    <w:rsid w:val="008C2C51"/>
    <w:rsid w:val="00907836"/>
    <w:rsid w:val="00A02945"/>
    <w:rsid w:val="00A55E35"/>
    <w:rsid w:val="00C50E87"/>
    <w:rsid w:val="00CA21C1"/>
    <w:rsid w:val="00CB2327"/>
    <w:rsid w:val="00D126F8"/>
    <w:rsid w:val="00E6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2C5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2C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2C5"/>
    <w:pPr>
      <w:jc w:val="right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172C5"/>
    <w:pPr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172C5"/>
  </w:style>
  <w:style w:type="paragraph" w:customStyle="1" w:styleId="TableParagraph">
    <w:name w:val="Table Paragraph"/>
    <w:basedOn w:val="a"/>
    <w:uiPriority w:val="1"/>
    <w:qFormat/>
    <w:rsid w:val="002172C5"/>
  </w:style>
  <w:style w:type="paragraph" w:styleId="a6">
    <w:name w:val="Balloon Text"/>
    <w:basedOn w:val="a"/>
    <w:link w:val="Char"/>
    <w:uiPriority w:val="99"/>
    <w:semiHidden/>
    <w:unhideWhenUsed/>
    <w:rsid w:val="00A55E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55E35"/>
    <w:rPr>
      <w:rFonts w:ascii="Tahoma" w:eastAsia="Times New Roman" w:hAnsi="Tahoma" w:cs="Tahoma"/>
      <w:sz w:val="16"/>
      <w:szCs w:val="16"/>
      <w:lang w:val="el-GR"/>
    </w:rPr>
  </w:style>
  <w:style w:type="paragraph" w:styleId="a7">
    <w:name w:val="header"/>
    <w:basedOn w:val="a"/>
    <w:link w:val="Char0"/>
    <w:uiPriority w:val="99"/>
    <w:semiHidden/>
    <w:unhideWhenUsed/>
    <w:rsid w:val="00A55E3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A55E35"/>
    <w:rPr>
      <w:rFonts w:ascii="Times New Roman" w:eastAsia="Times New Roman" w:hAnsi="Times New Roman" w:cs="Times New Roman"/>
      <w:lang w:val="el-GR"/>
    </w:rPr>
  </w:style>
  <w:style w:type="paragraph" w:styleId="a8">
    <w:name w:val="footer"/>
    <w:basedOn w:val="a"/>
    <w:link w:val="Char1"/>
    <w:uiPriority w:val="99"/>
    <w:semiHidden/>
    <w:unhideWhenUsed/>
    <w:rsid w:val="00A55E3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semiHidden/>
    <w:rsid w:val="00A55E35"/>
    <w:rPr>
      <w:rFonts w:ascii="Times New Roman" w:eastAsia="Times New Roman" w:hAnsi="Times New Roman" w:cs="Times New Roman"/>
      <w:lang w:val="el-GR"/>
    </w:rPr>
  </w:style>
  <w:style w:type="character" w:styleId="-">
    <w:name w:val="Hyperlink"/>
    <w:basedOn w:val="a0"/>
    <w:uiPriority w:val="99"/>
    <w:unhideWhenUsed/>
    <w:rsid w:val="00A55E35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A55E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A55E35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vilprotectio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stynomia.g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my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prost.psea.trik@thessaly.gov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5974/Σ.1558/05-01-24/ΠΕΡΙΦΕΡΕΙΑ ΘΕΣΣΑΛΙΑΣ/Α.Δ. Πολιτικής Προστασίας</vt:lpstr>
    </vt:vector>
  </TitlesOfParts>
  <Company>HP Inc.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5974/Σ.1558/05-01-24/ΠΕΡΙΦΕΡΕΙΑ ΘΕΣΣΑΛΙΑΣ/Α.Δ. Πολιτικής Προστασίας</dc:title>
  <dc:creator>ΦΩΛΙΝΑΣ ΣΤΕΦΑΝΟΣ</dc:creator>
  <cp:lastModifiedBy>s.folinas</cp:lastModifiedBy>
  <cp:revision>2</cp:revision>
  <dcterms:created xsi:type="dcterms:W3CDTF">2024-08-19T08:20:00Z</dcterms:created>
  <dcterms:modified xsi:type="dcterms:W3CDTF">2024-08-19T08:20:00Z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2024-01-27T00:00:00Z</vt:filetime>
  </property>
</Properties>
</file>