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D3" w:rsidRPr="004249D3" w:rsidRDefault="004249D3" w:rsidP="004249D3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l-GR"/>
        </w:rPr>
      </w:pPr>
      <w:r w:rsidRPr="004249D3">
        <w:rPr>
          <w:rFonts w:ascii="Arial" w:eastAsia="Times New Roman" w:hAnsi="Arial" w:cs="Arial"/>
          <w:b/>
          <w:color w:val="222222"/>
          <w:sz w:val="28"/>
          <w:szCs w:val="28"/>
          <w:u w:val="single"/>
          <w:lang w:eastAsia="el-GR"/>
        </w:rPr>
        <w:t>ΑΝΑΚΟΙΝΩΣΗ</w:t>
      </w:r>
    </w:p>
    <w:p w:rsidR="004249D3" w:rsidRPr="004249D3" w:rsidRDefault="004249D3" w:rsidP="004249D3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249D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Ο Δήμος Φαρκαδόνας ενημερώνει ότι</w:t>
      </w:r>
    </w:p>
    <w:p w:rsidR="004249D3" w:rsidRPr="004249D3" w:rsidRDefault="004249D3" w:rsidP="004249D3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lang w:eastAsia="el-GR"/>
        </w:rPr>
      </w:pPr>
      <w:r>
        <w:rPr>
          <w:rFonts w:ascii="Arial" w:eastAsia="Times New Roman" w:hAnsi="Arial" w:cs="Arial"/>
          <w:color w:val="222222"/>
          <w:lang w:eastAsia="el-GR"/>
        </w:rPr>
        <w:t>Με</w:t>
      </w:r>
      <w:r w:rsidR="002414CB">
        <w:rPr>
          <w:rFonts w:ascii="Arial" w:eastAsia="Times New Roman" w:hAnsi="Arial" w:cs="Arial"/>
          <w:color w:val="222222"/>
          <w:lang w:eastAsia="el-GR"/>
        </w:rPr>
        <w:t>τά και</w:t>
      </w:r>
      <w:r>
        <w:rPr>
          <w:rFonts w:ascii="Arial" w:eastAsia="Times New Roman" w:hAnsi="Arial" w:cs="Arial"/>
          <w:color w:val="222222"/>
          <w:lang w:eastAsia="el-GR"/>
        </w:rPr>
        <w:t xml:space="preserve"> </w:t>
      </w:r>
      <w:r w:rsidRPr="004249D3">
        <w:rPr>
          <w:rFonts w:ascii="Arial" w:eastAsia="Times New Roman" w:hAnsi="Arial" w:cs="Arial"/>
          <w:color w:val="222222"/>
          <w:lang w:eastAsia="el-GR"/>
        </w:rPr>
        <w:t>την υπογραφή</w:t>
      </w:r>
      <w:r>
        <w:rPr>
          <w:rFonts w:ascii="Arial" w:eastAsia="Times New Roman" w:hAnsi="Arial" w:cs="Arial"/>
          <w:color w:val="222222"/>
          <w:lang w:eastAsia="el-GR"/>
        </w:rPr>
        <w:t xml:space="preserve"> </w:t>
      </w:r>
      <w:r w:rsidRPr="004249D3">
        <w:rPr>
          <w:rFonts w:ascii="Arial" w:eastAsia="Times New Roman" w:hAnsi="Arial" w:cs="Arial"/>
          <w:color w:val="222222"/>
          <w:lang w:eastAsia="el-GR"/>
        </w:rPr>
        <w:t xml:space="preserve">της </w:t>
      </w:r>
      <w:r w:rsidR="002414CB">
        <w:rPr>
          <w:rFonts w:ascii="Arial" w:eastAsia="Times New Roman" w:hAnsi="Arial" w:cs="Arial"/>
          <w:color w:val="222222"/>
          <w:lang w:eastAsia="el-GR"/>
        </w:rPr>
        <w:t xml:space="preserve">νέας </w:t>
      </w:r>
      <w:r w:rsidRPr="004249D3">
        <w:rPr>
          <w:rFonts w:ascii="Arial" w:eastAsia="Times New Roman" w:hAnsi="Arial" w:cs="Arial"/>
          <w:color w:val="222222"/>
          <w:lang w:eastAsia="el-GR"/>
        </w:rPr>
        <w:t>σύμβασης για την εκτέλεση του έργου: </w:t>
      </w:r>
      <w:r w:rsidRPr="004249D3">
        <w:rPr>
          <w:rFonts w:ascii="Arial" w:eastAsia="Times New Roman" w:hAnsi="Arial" w:cs="Arial"/>
          <w:b/>
          <w:bCs/>
          <w:color w:val="222222"/>
          <w:lang w:eastAsia="el-GR"/>
        </w:rPr>
        <w:t>«</w:t>
      </w:r>
      <w:r w:rsidRPr="004249D3">
        <w:rPr>
          <w:rFonts w:ascii="Arial" w:hAnsi="Arial" w:cs="Arial"/>
          <w:b/>
          <w:bCs/>
        </w:rPr>
        <w:t>ΚΑΤΕΔΑΦΙΣΗ ΥΠΟΛΟΙΠΩΝ ΕΠΙΚΙΝΔΥΝΩΝ ΚΤΙΡΙΩΝ ΠΟΥ ΠΡΟΕΚΥΨΑΝ ΜΕΤΑ ΤΗΝ ΚΑΚΟΚΑΙΡΙΑ DANIEL KAI ELIAS»</w:t>
      </w:r>
      <w:r w:rsidRPr="004249D3">
        <w:rPr>
          <w:rFonts w:ascii="Arial" w:eastAsia="Times New Roman" w:hAnsi="Arial" w:cs="Arial"/>
          <w:b/>
          <w:bCs/>
          <w:color w:val="222222"/>
          <w:lang w:eastAsia="el-GR"/>
        </w:rPr>
        <w:t>, </w:t>
      </w:r>
      <w:r>
        <w:rPr>
          <w:rFonts w:ascii="Arial" w:eastAsia="Times New Roman" w:hAnsi="Arial" w:cs="Arial"/>
          <w:color w:val="222222"/>
          <w:lang w:eastAsia="el-GR"/>
        </w:rPr>
        <w:t>μεταξύ του Δήμου</w:t>
      </w:r>
      <w:r w:rsidRPr="004249D3">
        <w:rPr>
          <w:rFonts w:ascii="Arial" w:eastAsia="Times New Roman" w:hAnsi="Arial" w:cs="Arial"/>
          <w:color w:val="222222"/>
          <w:lang w:eastAsia="el-GR"/>
        </w:rPr>
        <w:t xml:space="preserve"> Φαρκαδόνας </w:t>
      </w:r>
      <w:r w:rsidR="002414CB">
        <w:rPr>
          <w:rFonts w:ascii="Arial" w:eastAsia="Times New Roman" w:hAnsi="Arial" w:cs="Arial"/>
          <w:color w:val="222222"/>
          <w:lang w:eastAsia="el-GR"/>
        </w:rPr>
        <w:t>και του αναδόχου</w:t>
      </w:r>
      <w:r w:rsidRPr="004249D3">
        <w:rPr>
          <w:rFonts w:ascii="Arial" w:eastAsia="Times New Roman" w:hAnsi="Arial" w:cs="Arial"/>
          <w:color w:val="222222"/>
          <w:lang w:eastAsia="el-GR"/>
        </w:rPr>
        <w:t xml:space="preserve"> που θα αναλάβει την ολοκλήρωση της κατεδάφισης και απομάκρυνσης των αποβλήτων για τους πλημμυροπαθείς από την πλημμύρα DANIEL.</w:t>
      </w:r>
    </w:p>
    <w:p w:rsidR="004249D3" w:rsidRPr="004249D3" w:rsidRDefault="004249D3" w:rsidP="002414CB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lang w:eastAsia="el-GR"/>
        </w:rPr>
      </w:pPr>
      <w:r w:rsidRPr="004249D3">
        <w:rPr>
          <w:rFonts w:ascii="Arial" w:eastAsia="Times New Roman" w:hAnsi="Arial" w:cs="Arial"/>
          <w:color w:val="222222"/>
          <w:lang w:eastAsia="el-GR"/>
        </w:rPr>
        <w:t>O Δήμος Φαρκαδόνας θα αναλάβει την έγκριση των εργασιών και όλοι οι ενδιαφερόμενοι θα πρέπει το </w:t>
      </w:r>
      <w:r w:rsidRPr="004249D3">
        <w:rPr>
          <w:rFonts w:ascii="Arial" w:eastAsia="Times New Roman" w:hAnsi="Arial" w:cs="Arial"/>
          <w:b/>
          <w:bCs/>
          <w:color w:val="222222"/>
          <w:lang w:eastAsia="el-GR"/>
        </w:rPr>
        <w:t>συντομότερο </w:t>
      </w:r>
      <w:r w:rsidRPr="004249D3">
        <w:rPr>
          <w:rFonts w:ascii="Arial" w:eastAsia="Times New Roman" w:hAnsi="Arial" w:cs="Arial"/>
          <w:color w:val="222222"/>
          <w:lang w:eastAsia="el-GR"/>
        </w:rPr>
        <w:t xml:space="preserve">να προσκομίσουν στο Πρωτόκολλο του Δήμου ή να αποστείλουν με </w:t>
      </w:r>
      <w:proofErr w:type="spellStart"/>
      <w:r w:rsidRPr="004249D3">
        <w:rPr>
          <w:rFonts w:ascii="Arial" w:eastAsia="Times New Roman" w:hAnsi="Arial" w:cs="Arial"/>
          <w:color w:val="222222"/>
          <w:lang w:eastAsia="el-GR"/>
        </w:rPr>
        <w:t>mail</w:t>
      </w:r>
      <w:proofErr w:type="spellEnd"/>
      <w:r w:rsidRPr="004249D3">
        <w:rPr>
          <w:rFonts w:ascii="Arial" w:eastAsia="Times New Roman" w:hAnsi="Arial" w:cs="Arial"/>
          <w:color w:val="222222"/>
          <w:lang w:eastAsia="el-GR"/>
        </w:rPr>
        <w:t xml:space="preserve"> ( </w:t>
      </w:r>
      <w:hyperlink r:id="rId4" w:tgtFrame="_blank" w:history="1">
        <w:r w:rsidRPr="004249D3">
          <w:rPr>
            <w:rFonts w:ascii="Arial" w:eastAsia="Times New Roman" w:hAnsi="Arial" w:cs="Arial"/>
            <w:color w:val="CC8D4F"/>
            <w:lang w:val="en-US" w:eastAsia="el-GR"/>
          </w:rPr>
          <w:t>info</w:t>
        </w:r>
        <w:r w:rsidRPr="004249D3">
          <w:rPr>
            <w:rFonts w:ascii="Arial" w:eastAsia="Times New Roman" w:hAnsi="Arial" w:cs="Arial"/>
            <w:color w:val="CC8D4F"/>
            <w:lang w:eastAsia="el-GR"/>
          </w:rPr>
          <w:t>@</w:t>
        </w:r>
        <w:proofErr w:type="spellStart"/>
        <w:r w:rsidRPr="004249D3">
          <w:rPr>
            <w:rFonts w:ascii="Arial" w:eastAsia="Times New Roman" w:hAnsi="Arial" w:cs="Arial"/>
            <w:color w:val="CC8D4F"/>
            <w:lang w:val="en-US" w:eastAsia="el-GR"/>
          </w:rPr>
          <w:t>farkadona</w:t>
        </w:r>
        <w:proofErr w:type="spellEnd"/>
        <w:r w:rsidRPr="004249D3">
          <w:rPr>
            <w:rFonts w:ascii="Arial" w:eastAsia="Times New Roman" w:hAnsi="Arial" w:cs="Arial"/>
            <w:color w:val="CC8D4F"/>
            <w:lang w:eastAsia="el-GR"/>
          </w:rPr>
          <w:t>.</w:t>
        </w:r>
        <w:r w:rsidRPr="004249D3">
          <w:rPr>
            <w:rFonts w:ascii="Arial" w:eastAsia="Times New Roman" w:hAnsi="Arial" w:cs="Arial"/>
            <w:color w:val="CC8D4F"/>
            <w:lang w:val="en-US" w:eastAsia="el-GR"/>
          </w:rPr>
          <w:t>gr</w:t>
        </w:r>
      </w:hyperlink>
      <w:r w:rsidRPr="004249D3">
        <w:rPr>
          <w:rFonts w:ascii="Arial" w:eastAsia="Times New Roman" w:hAnsi="Arial" w:cs="Arial"/>
          <w:color w:val="222222"/>
          <w:lang w:val="en-US" w:eastAsia="el-GR"/>
        </w:rPr>
        <w:t> </w:t>
      </w:r>
      <w:r w:rsidRPr="004249D3">
        <w:rPr>
          <w:rFonts w:ascii="Arial" w:eastAsia="Times New Roman" w:hAnsi="Arial" w:cs="Arial"/>
          <w:color w:val="222222"/>
          <w:lang w:eastAsia="el-GR"/>
        </w:rPr>
        <w:t>) τις Υ/Δ τις οποίες σας επισυνάπτουμε.</w:t>
      </w:r>
    </w:p>
    <w:p w:rsidR="004249D3" w:rsidRPr="004249D3" w:rsidRDefault="004249D3" w:rsidP="004249D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lang w:eastAsia="el-GR"/>
        </w:rPr>
      </w:pPr>
      <w:r w:rsidRPr="004249D3">
        <w:rPr>
          <w:rFonts w:ascii="Arial" w:eastAsia="Times New Roman" w:hAnsi="Arial" w:cs="Arial"/>
          <w:color w:val="222222"/>
          <w:lang w:eastAsia="el-GR"/>
        </w:rPr>
        <w:t xml:space="preserve">Επιπλέον οι ενδιαφερόμενοι </w:t>
      </w:r>
      <w:bookmarkStart w:id="0" w:name="_GoBack"/>
      <w:bookmarkEnd w:id="0"/>
      <w:r w:rsidRPr="004249D3">
        <w:rPr>
          <w:rFonts w:ascii="Arial" w:eastAsia="Times New Roman" w:hAnsi="Arial" w:cs="Arial"/>
          <w:color w:val="222222"/>
          <w:lang w:eastAsia="el-GR"/>
        </w:rPr>
        <w:t>έχουν τις κάτωθι υποχρεώσεις:</w:t>
      </w:r>
    </w:p>
    <w:p w:rsidR="004249D3" w:rsidRPr="004249D3" w:rsidRDefault="004249D3" w:rsidP="004249D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lang w:eastAsia="el-GR"/>
        </w:rPr>
      </w:pPr>
      <w:r w:rsidRPr="004249D3">
        <w:rPr>
          <w:rFonts w:ascii="Arial" w:eastAsia="Times New Roman" w:hAnsi="Arial" w:cs="Arial"/>
          <w:color w:val="222222"/>
          <w:lang w:eastAsia="el-GR"/>
        </w:rPr>
        <w:t>1.         Κατάθεση αίτησης προς ΔΕΗ, ΔΕΔΔΗΕ, ΟΤΕ και ΔΕΥΑΦ για τη διακοπή και αποξήλωση – κατάργηση των παροχών κοινής ωφέλειας και απομάκρυνση των καλωδίων</w:t>
      </w:r>
    </w:p>
    <w:p w:rsidR="004249D3" w:rsidRPr="004249D3" w:rsidRDefault="004249D3" w:rsidP="004249D3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lang w:eastAsia="el-GR"/>
        </w:rPr>
      </w:pPr>
      <w:r w:rsidRPr="004249D3">
        <w:rPr>
          <w:rFonts w:ascii="Arial" w:eastAsia="Times New Roman" w:hAnsi="Arial" w:cs="Arial"/>
          <w:color w:val="222222"/>
          <w:lang w:eastAsia="el-GR"/>
        </w:rPr>
        <w:t>2.         Απομάκρυνση επίπλων, ρούχων, ντουλαπών και κάθε αντικειμένου από τις οικίες τους</w:t>
      </w:r>
    </w:p>
    <w:p w:rsidR="004249D3" w:rsidRPr="004249D3" w:rsidRDefault="004249D3" w:rsidP="002414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l-GR"/>
        </w:rPr>
      </w:pPr>
      <w:r w:rsidRPr="004249D3">
        <w:rPr>
          <w:rFonts w:ascii="Arial" w:eastAsia="Times New Roman" w:hAnsi="Arial" w:cs="Arial"/>
          <w:b/>
          <w:bCs/>
          <w:color w:val="222222"/>
          <w:lang w:eastAsia="el-GR"/>
        </w:rPr>
        <w:t>Επισημαίνεται πως αν οι φερόμενοι ιδιοκτήτες είναι περισσότεροι από ένας, θα υποβάλλουν ΟΛΟΙ οι συνιδιοκτήτες Υ/Δ ανάλογα με το ποσοστό που κατέχουν ο καθένας.</w:t>
      </w:r>
    </w:p>
    <w:p w:rsidR="000513EE" w:rsidRPr="004249D3" w:rsidRDefault="002414CB" w:rsidP="004249D3">
      <w:pPr>
        <w:rPr>
          <w:rFonts w:ascii="Arial" w:hAnsi="Arial" w:cs="Arial"/>
        </w:rPr>
      </w:pPr>
    </w:p>
    <w:sectPr w:rsidR="000513EE" w:rsidRPr="00424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D3"/>
    <w:rsid w:val="0009060F"/>
    <w:rsid w:val="001763F5"/>
    <w:rsid w:val="002414CB"/>
    <w:rsid w:val="004249D3"/>
    <w:rsid w:val="00A9456E"/>
    <w:rsid w:val="00C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8F7E4F-2970-40D0-8203-4288F87C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4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arkadon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2026-03-03T09:17:00Z</cp:lastPrinted>
  <dcterms:created xsi:type="dcterms:W3CDTF">2026-03-03T09:17:00Z</dcterms:created>
  <dcterms:modified xsi:type="dcterms:W3CDTF">2026-03-03T09:31:00Z</dcterms:modified>
</cp:coreProperties>
</file>