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1F4F2" w14:textId="210F6522" w:rsidR="00792D0F" w:rsidRDefault="00E845C8" w:rsidP="00792D0F">
      <w:pPr>
        <w:spacing w:after="0" w:line="240" w:lineRule="auto"/>
        <w:outlineLvl w:val="0"/>
        <w:rPr>
          <w:rFonts w:ascii="Segoe UI Emoji" w:hAnsi="Segoe UI Emoji" w:cs="Segoe UI Emoji"/>
          <w:lang w:val="en-US"/>
        </w:rPr>
      </w:pPr>
      <w:r>
        <w:rPr>
          <w:rFonts w:ascii="Calibri" w:eastAsia="Times New Roman" w:hAnsi="Calibri" w:cs="Calibri"/>
          <w:noProof/>
          <w:kern w:val="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9E7B6" wp14:editId="51AFE16A">
                <wp:simplePos x="0" y="0"/>
                <wp:positionH relativeFrom="column">
                  <wp:posOffset>1905000</wp:posOffset>
                </wp:positionH>
                <wp:positionV relativeFrom="paragraph">
                  <wp:posOffset>19049</wp:posOffset>
                </wp:positionV>
                <wp:extent cx="4229100" cy="600075"/>
                <wp:effectExtent l="0" t="0" r="0" b="9525"/>
                <wp:wrapNone/>
                <wp:docPr id="77987773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5BAAB9" w14:textId="77777777" w:rsidR="00792D0F" w:rsidRPr="004A3F01" w:rsidRDefault="00792D0F" w:rsidP="00792D0F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36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</w:rPr>
                              <w:t>🐾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aa"/>
                              </w:rPr>
                              <w:t>ΑΝΑΚΟΙΝΩΣΗ – ΚΑΛΕΣΜΑ ΠΡΟΣ ΦΙΛΟΖΩΟΥΣ ΠΟΛΙΤΕΣ</w:t>
                            </w:r>
                          </w:p>
                          <w:p w14:paraId="4088FF4F" w14:textId="77777777" w:rsidR="00792D0F" w:rsidRDefault="00792D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9E7B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150pt;margin-top:1.5pt;width:333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" fillcolor="white [3201]" stroked="f" strokeweight=".5pt">
                <v:textbox>
                  <w:txbxContent>
                    <w:p w14:paraId="5C5BAAB9" w14:textId="77777777" w:rsidR="00792D0F" w:rsidRPr="004A3F01" w:rsidRDefault="00792D0F" w:rsidP="00792D0F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Calibri" w:eastAsia="Times New Roman" w:hAnsi="Calibri" w:cs="Calibri"/>
                          <w:b/>
                          <w:bCs/>
                          <w:kern w:val="36"/>
                          <w:sz w:val="28"/>
                          <w:szCs w:val="28"/>
                          <w:lang w:eastAsia="el-GR"/>
                          <w14:ligatures w14:val="none"/>
                        </w:rPr>
                      </w:pPr>
                      <w:r>
                        <w:rPr>
                          <w:rFonts w:ascii="Segoe UI Emoji" w:hAnsi="Segoe UI Emoji" w:cs="Segoe UI Emoji"/>
                        </w:rPr>
                        <w:t>🐾</w:t>
                      </w:r>
                      <w:r>
                        <w:t xml:space="preserve"> </w:t>
                      </w:r>
                      <w:r>
                        <w:rPr>
                          <w:rStyle w:val="aa"/>
                        </w:rPr>
                        <w:t>ΑΝΑΚΟΙΝΩΣΗ – ΚΑΛΕΣΜΑ ΠΡΟΣ ΦΙΛΟΖΩΟΥΣ ΠΟΛΙΤΕΣ</w:t>
                      </w:r>
                    </w:p>
                    <w:p w14:paraId="4088FF4F" w14:textId="77777777" w:rsidR="00792D0F" w:rsidRDefault="00792D0F"/>
                  </w:txbxContent>
                </v:textbox>
              </v:shape>
            </w:pict>
          </mc:Fallback>
        </mc:AlternateContent>
      </w:r>
      <w:r w:rsidR="00792D0F">
        <w:rPr>
          <w:rFonts w:ascii="Calibri" w:eastAsia="Times New Roman" w:hAnsi="Calibri" w:cs="Calibri"/>
          <w:noProof/>
          <w:kern w:val="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CE70E" wp14:editId="66A78059">
                <wp:simplePos x="0" y="0"/>
                <wp:positionH relativeFrom="column">
                  <wp:posOffset>2047875</wp:posOffset>
                </wp:positionH>
                <wp:positionV relativeFrom="paragraph">
                  <wp:posOffset>495300</wp:posOffset>
                </wp:positionV>
                <wp:extent cx="3990975" cy="1047750"/>
                <wp:effectExtent l="0" t="0" r="9525" b="0"/>
                <wp:wrapNone/>
                <wp:docPr id="1968715035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2C8E8" w14:textId="3EFC959E" w:rsidR="00792D0F" w:rsidRDefault="00792D0F" w:rsidP="00792D0F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val="en-US" w:eastAsia="el-GR"/>
                                <w14:ligatures w14:val="none"/>
                              </w:rPr>
                              <w:t>O</w:t>
                            </w:r>
                            <w:r w:rsidRPr="00792D0F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  <w:r w:rsidRPr="004A3F01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>Δήμος Φαρκαδόνας ενημερώνει ότι, μετά από απόφαση</w:t>
                            </w:r>
                            <w:r w:rsidRPr="00792D0F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 xml:space="preserve"> 46/2026 (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>ΑΔΑ: Ψ36ΝΩΗΗ-6ΝΣ)</w:t>
                            </w:r>
                            <w:r w:rsidRPr="004A3F01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 xml:space="preserve"> του Δημοτικού Συμβουλίου</w:t>
                            </w:r>
                            <w:r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 xml:space="preserve"> Φαρκαδόνας</w:t>
                            </w:r>
                            <w:r w:rsidRPr="004A3F01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 xml:space="preserve">, συστήθηκε και τίθεται σε λειτουργία το </w:t>
                            </w:r>
                            <w:r w:rsidRPr="004A3F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lang w:eastAsia="el-GR"/>
                                <w14:ligatures w14:val="none"/>
                              </w:rPr>
                              <w:t>Δημοτικό Μητρώο Φιλόζωων Εθελοντών &amp; Αναδόχων</w:t>
                            </w:r>
                            <w:r w:rsidRPr="004A3F01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>, στο πλαίσιο του Προγράμματος Διαχείρισης Αδέσποτων Ζώων Συντροφιάς.</w:t>
                            </w:r>
                          </w:p>
                          <w:p w14:paraId="7A6855A5" w14:textId="77777777" w:rsidR="00792D0F" w:rsidRDefault="00792D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2CE70E" id="Πλαίσιο κειμένου 5" o:spid="_x0000_s1027" type="#_x0000_t202" style="position:absolute;margin-left:161.25pt;margin-top:39pt;width:314.25pt;height:8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" fillcolor="white [3201]" stroked="f" strokeweight=".5pt">
                <v:textbox>
                  <w:txbxContent>
                    <w:p w14:paraId="0022C8E8" w14:textId="3EFC959E" w:rsidR="00792D0F" w:rsidRDefault="00792D0F" w:rsidP="00792D0F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kern w:val="0"/>
                          <w:lang w:val="en-US" w:eastAsia="el-GR"/>
                          <w14:ligatures w14:val="none"/>
                        </w:rPr>
                        <w:t>O</w:t>
                      </w:r>
                      <w:r w:rsidRPr="00792D0F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 xml:space="preserve"> </w:t>
                      </w:r>
                      <w:r w:rsidRPr="004A3F01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>Δήμος Φαρκαδόνας ενημερώνει ότι, μετά από απόφαση</w:t>
                      </w:r>
                      <w:r w:rsidRPr="00792D0F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 xml:space="preserve"> 46/2026 (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>ΑΔΑ: Ψ36ΝΩΗΗ-6ΝΣ)</w:t>
                      </w:r>
                      <w:r w:rsidRPr="004A3F01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 xml:space="preserve"> του Δημοτικού Συμβουλίου</w:t>
                      </w:r>
                      <w:r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 xml:space="preserve"> Φαρκαδόνας</w:t>
                      </w:r>
                      <w:r w:rsidRPr="004A3F01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 xml:space="preserve">, συστήθηκε και τίθεται σε λειτουργία το </w:t>
                      </w:r>
                      <w:r w:rsidRPr="004A3F01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lang w:eastAsia="el-GR"/>
                          <w14:ligatures w14:val="none"/>
                        </w:rPr>
                        <w:t>Δημοτικό Μητρώο Φιλόζωων Εθελοντών &amp; Αναδόχων</w:t>
                      </w:r>
                      <w:r w:rsidRPr="004A3F01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>, στο πλαίσιο του Προγράμματος Διαχείρισης Αδέσποτων Ζώων Συντροφιάς.</w:t>
                      </w:r>
                    </w:p>
                    <w:p w14:paraId="7A6855A5" w14:textId="77777777" w:rsidR="00792D0F" w:rsidRDefault="00792D0F"/>
                  </w:txbxContent>
                </v:textbox>
              </v:shape>
            </w:pict>
          </mc:Fallback>
        </mc:AlternateContent>
      </w:r>
      <w:bookmarkStart w:id="0" w:name="_GoBack"/>
      <w:r w:rsidR="00792D0F">
        <w:rPr>
          <w:rFonts w:ascii="Calibri" w:eastAsia="Times New Roman" w:hAnsi="Calibri" w:cs="Calibri"/>
          <w:noProof/>
          <w:kern w:val="0"/>
          <w:lang w:eastAsia="el-GR"/>
          <w14:ligatures w14:val="none"/>
        </w:rPr>
        <w:drawing>
          <wp:inline distT="0" distB="0" distL="0" distR="0" wp14:anchorId="44FC757F" wp14:editId="7BA8E218">
            <wp:extent cx="1548130" cy="1677503"/>
            <wp:effectExtent l="0" t="7303" r="6668" b="6667"/>
            <wp:docPr id="1622932440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8476" cy="172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4AC2420" w14:textId="34615D76" w:rsidR="00655233" w:rsidRDefault="00655233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45DDF0B0" w14:textId="17B0266B" w:rsidR="004A3F01" w:rsidRPr="004A3F01" w:rsidRDefault="004A3F01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l-GR"/>
          <w14:ligatures w14:val="none"/>
        </w:rPr>
      </w:pPr>
    </w:p>
    <w:p w14:paraId="0E687FE1" w14:textId="329975CB" w:rsidR="00792D0F" w:rsidRPr="00FD3E5A" w:rsidRDefault="00075F60" w:rsidP="00FD3E5A">
      <w:pPr>
        <w:spacing w:after="0" w:line="240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792D0F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Καλούνται οι πολίτες</w:t>
      </w: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Pr="00792D0F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που επιθυμούν να συμβάλουν εθελοντικά σε δράσεις όπως:</w:t>
      </w:r>
    </w:p>
    <w:p w14:paraId="67B6D683" w14:textId="345E5D3C" w:rsidR="009C1B7F" w:rsidRPr="00792D0F" w:rsidRDefault="00792D0F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A09F7" wp14:editId="760C2FEC">
                <wp:simplePos x="0" y="0"/>
                <wp:positionH relativeFrom="column">
                  <wp:posOffset>219075</wp:posOffset>
                </wp:positionH>
                <wp:positionV relativeFrom="paragraph">
                  <wp:posOffset>37465</wp:posOffset>
                </wp:positionV>
                <wp:extent cx="3038475" cy="1228725"/>
                <wp:effectExtent l="0" t="0" r="9525" b="9525"/>
                <wp:wrapNone/>
                <wp:docPr id="662167047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5DEBB7" w14:textId="77777777" w:rsidR="009C1B7F" w:rsidRPr="004A3F01" w:rsidRDefault="009C1B7F" w:rsidP="009C1B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4A3F01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>σίτιση επανενταγμένων ζώων,</w:t>
                            </w:r>
                          </w:p>
                          <w:p w14:paraId="2528BFB2" w14:textId="77777777" w:rsidR="009C1B7F" w:rsidRPr="004A3F01" w:rsidRDefault="009C1B7F" w:rsidP="009C1B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4A3F01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>παρακολούθηση της υγείας τους,</w:t>
                            </w:r>
                          </w:p>
                          <w:p w14:paraId="274EDEF1" w14:textId="77777777" w:rsidR="009C1B7F" w:rsidRPr="004A3F01" w:rsidRDefault="009C1B7F" w:rsidP="009C1B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4A3F01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>αναφορά περιστατικών,</w:t>
                            </w:r>
                            <w:r w:rsidRPr="009C1B7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noProof/>
                                <w:kern w:val="36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CB7DC6" w14:textId="77777777" w:rsidR="009C1B7F" w:rsidRPr="004A3F01" w:rsidRDefault="009C1B7F" w:rsidP="009C1B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4A3F01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>μεταφορά για κτηνιατρική περίθαλψη,</w:t>
                            </w:r>
                          </w:p>
                          <w:p w14:paraId="74A4CD93" w14:textId="77777777" w:rsidR="009C1B7F" w:rsidRPr="004A3F01" w:rsidRDefault="009C1B7F" w:rsidP="009C1B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4A3F01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>προσωρινή αναδοχή,</w:t>
                            </w:r>
                          </w:p>
                          <w:p w14:paraId="716F6687" w14:textId="77777777" w:rsidR="009C1B7F" w:rsidRPr="004A3F01" w:rsidRDefault="009C1B7F" w:rsidP="009C1B7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4A3F01">
                              <w:rPr>
                                <w:rFonts w:ascii="Calibri" w:eastAsia="Times New Roman" w:hAnsi="Calibri" w:cs="Calibri"/>
                                <w:kern w:val="0"/>
                                <w:lang w:eastAsia="el-GR"/>
                                <w14:ligatures w14:val="none"/>
                              </w:rPr>
                              <w:t>προώθηση υιοθεσιών,</w:t>
                            </w:r>
                          </w:p>
                          <w:p w14:paraId="3BBDBEF6" w14:textId="77777777" w:rsidR="009C1B7F" w:rsidRDefault="009C1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4A09F7" id="Πλαίσιο κειμένου 2" o:spid="_x0000_s1028" type="#_x0000_t202" style="position:absolute;left:0;text-align:left;margin-left:17.25pt;margin-top:2.95pt;width:239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" fillcolor="white [3201]" stroked="f" strokeweight=".5pt">
                <v:textbox>
                  <w:txbxContent>
                    <w:p w14:paraId="635DEBB7" w14:textId="77777777" w:rsidR="009C1B7F" w:rsidRPr="004A3F01" w:rsidRDefault="009C1B7F" w:rsidP="009C1B7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</w:pPr>
                      <w:r w:rsidRPr="004A3F01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>σίτιση επανενταγμένων ζώων,</w:t>
                      </w:r>
                    </w:p>
                    <w:p w14:paraId="2528BFB2" w14:textId="77777777" w:rsidR="009C1B7F" w:rsidRPr="004A3F01" w:rsidRDefault="009C1B7F" w:rsidP="009C1B7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</w:pPr>
                      <w:r w:rsidRPr="004A3F01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>παρακολούθηση της υγείας τους,</w:t>
                      </w:r>
                    </w:p>
                    <w:p w14:paraId="274EDEF1" w14:textId="77777777" w:rsidR="009C1B7F" w:rsidRPr="004A3F01" w:rsidRDefault="009C1B7F" w:rsidP="009C1B7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</w:pPr>
                      <w:r w:rsidRPr="004A3F01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>αναφορά περιστατικών,</w:t>
                      </w:r>
                      <w:r w:rsidRPr="009C1B7F">
                        <w:rPr>
                          <w:rFonts w:ascii="Calibri" w:eastAsia="Times New Roman" w:hAnsi="Calibri" w:cs="Calibri"/>
                          <w:b/>
                          <w:bCs/>
                          <w:noProof/>
                          <w:kern w:val="36"/>
                          <w:sz w:val="28"/>
                          <w:szCs w:val="28"/>
                          <w:lang w:eastAsia="el-GR"/>
                          <w14:ligatures w14:val="none"/>
                        </w:rPr>
                        <w:t xml:space="preserve"> </w:t>
                      </w:r>
                    </w:p>
                    <w:p w14:paraId="17CB7DC6" w14:textId="77777777" w:rsidR="009C1B7F" w:rsidRPr="004A3F01" w:rsidRDefault="009C1B7F" w:rsidP="009C1B7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</w:pPr>
                      <w:r w:rsidRPr="004A3F01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>μεταφορά για κτηνιατρική περίθαλψη,</w:t>
                      </w:r>
                    </w:p>
                    <w:p w14:paraId="74A4CD93" w14:textId="77777777" w:rsidR="009C1B7F" w:rsidRPr="004A3F01" w:rsidRDefault="009C1B7F" w:rsidP="009C1B7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</w:pPr>
                      <w:r w:rsidRPr="004A3F01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>προσωρινή αναδοχή,</w:t>
                      </w:r>
                    </w:p>
                    <w:p w14:paraId="716F6687" w14:textId="77777777" w:rsidR="009C1B7F" w:rsidRPr="004A3F01" w:rsidRDefault="009C1B7F" w:rsidP="009C1B7F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</w:pPr>
                      <w:r w:rsidRPr="004A3F01">
                        <w:rPr>
                          <w:rFonts w:ascii="Calibri" w:eastAsia="Times New Roman" w:hAnsi="Calibri" w:cs="Calibri"/>
                          <w:kern w:val="0"/>
                          <w:lang w:eastAsia="el-GR"/>
                          <w14:ligatures w14:val="none"/>
                        </w:rPr>
                        <w:t>προώθηση υιοθεσιών,</w:t>
                      </w:r>
                    </w:p>
                    <w:p w14:paraId="3BBDBEF6" w14:textId="77777777" w:rsidR="009C1B7F" w:rsidRDefault="009C1B7F"/>
                  </w:txbxContent>
                </v:textbox>
              </v:shape>
            </w:pict>
          </mc:Fallback>
        </mc:AlternateContent>
      </w:r>
      <w:r w:rsidRPr="00792D0F">
        <w:rPr>
          <w:rFonts w:ascii="Calibri" w:eastAsia="Times New Roman" w:hAnsi="Calibri" w:cs="Calibri"/>
          <w:noProof/>
          <w:kern w:val="0"/>
          <w:lang w:eastAsia="el-GR"/>
          <w14:ligatures w14:val="none"/>
        </w:rPr>
        <w:t xml:space="preserve">                                                                                                                               </w:t>
      </w:r>
    </w:p>
    <w:p w14:paraId="23D748F4" w14:textId="21659720" w:rsidR="00792D0F" w:rsidRPr="00792D0F" w:rsidRDefault="009C1B7F" w:rsidP="00792D0F">
      <w:pPr>
        <w:spacing w:after="0" w:line="240" w:lineRule="auto"/>
        <w:jc w:val="both"/>
        <w:rPr>
          <w:rFonts w:ascii="Calibri" w:eastAsia="Times New Roman" w:hAnsi="Calibri" w:cs="Calibri"/>
          <w:b/>
          <w:bCs/>
          <w:noProof/>
          <w:kern w:val="36"/>
          <w:sz w:val="28"/>
          <w:szCs w:val="28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36"/>
          <w:sz w:val="28"/>
          <w:szCs w:val="28"/>
          <w:lang w:eastAsia="el-GR"/>
          <w14:ligatures w14:val="none"/>
        </w:rPr>
        <w:t xml:space="preserve">                                               </w:t>
      </w:r>
      <w:r w:rsidR="00792D0F" w:rsidRPr="00792D0F">
        <w:rPr>
          <w:rFonts w:ascii="Calibri" w:eastAsia="Times New Roman" w:hAnsi="Calibri" w:cs="Calibri"/>
          <w:b/>
          <w:bCs/>
          <w:noProof/>
          <w:kern w:val="36"/>
          <w:sz w:val="28"/>
          <w:szCs w:val="28"/>
          <w:lang w:eastAsia="el-GR"/>
          <w14:ligatures w14:val="none"/>
        </w:rPr>
        <w:t xml:space="preserve">    </w:t>
      </w:r>
      <w:r>
        <w:rPr>
          <w:rFonts w:ascii="Calibri" w:eastAsia="Times New Roman" w:hAnsi="Calibri" w:cs="Calibri"/>
          <w:b/>
          <w:bCs/>
          <w:noProof/>
          <w:kern w:val="36"/>
          <w:sz w:val="28"/>
          <w:szCs w:val="28"/>
          <w:lang w:eastAsia="el-GR"/>
          <w14:ligatures w14:val="none"/>
        </w:rPr>
        <w:t xml:space="preserve">                    </w:t>
      </w:r>
    </w:p>
    <w:p w14:paraId="1543E86E" w14:textId="77777777" w:rsidR="00792D0F" w:rsidRDefault="00792D0F" w:rsidP="00792D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399DAF14" w14:textId="77777777" w:rsidR="00792D0F" w:rsidRDefault="00792D0F" w:rsidP="00792D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0323CCCF" w14:textId="77777777" w:rsidR="00792D0F" w:rsidRDefault="00792D0F" w:rsidP="00792D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5DFFF321" w14:textId="77777777" w:rsidR="00792D0F" w:rsidRDefault="00792D0F" w:rsidP="00792D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4D0D4040" w14:textId="77777777" w:rsidR="00AE57D7" w:rsidRDefault="00AE57D7" w:rsidP="00FD3E5A">
      <w:pPr>
        <w:spacing w:after="0" w:line="240" w:lineRule="auto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285CA53C" w14:textId="7979B477" w:rsidR="00075F60" w:rsidRPr="00792D0F" w:rsidRDefault="00075F60" w:rsidP="00FD3E5A">
      <w:pPr>
        <w:spacing w:after="0" w:line="240" w:lineRule="auto"/>
        <w:rPr>
          <w:rFonts w:ascii="Calibri" w:eastAsia="Times New Roman" w:hAnsi="Calibri" w:cs="Calibri"/>
          <w:b/>
          <w:bCs/>
          <w:noProof/>
          <w:kern w:val="36"/>
          <w:sz w:val="28"/>
          <w:szCs w:val="28"/>
          <w:lang w:eastAsia="el-GR"/>
          <w14:ligatures w14:val="none"/>
        </w:rPr>
      </w:pP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να υποβάλουν </w:t>
      </w:r>
      <w:r w:rsidRPr="004A3F0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Αίτηση – Υπεύθυνη Δήλωση</w:t>
      </w: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στο Τμήμα Τοπικής Οικονομικής Ανάπτυξης.</w:t>
      </w:r>
    </w:p>
    <w:p w14:paraId="3334BC2B" w14:textId="77777777" w:rsidR="004A3F01" w:rsidRPr="004A3F01" w:rsidRDefault="004A3F01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l-GR"/>
          <w14:ligatures w14:val="none"/>
        </w:rPr>
      </w:pPr>
    </w:p>
    <w:p w14:paraId="053BA726" w14:textId="77777777" w:rsidR="00075F60" w:rsidRDefault="00075F60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Η συμμετοχή είναι </w:t>
      </w:r>
      <w:r w:rsidRPr="004A3F0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αποκλειστικά εθελοντική</w:t>
      </w: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προσαρμόζεται στις δυνατότητες και τη διαθεσιμότητα του κάθε πολίτη. Σε περίπτωση προσωρινής αδυναμίας συμμετοχής, οι εθελοντές ενημερώνουν την υπηρεσία στο πλαίσιο της συνεργασίας και της ομαλής λειτουργίας του προγράμματος.</w:t>
      </w:r>
    </w:p>
    <w:p w14:paraId="6FF0F72A" w14:textId="77777777" w:rsidR="004A3F01" w:rsidRPr="004A3F01" w:rsidRDefault="004A3F01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l-GR"/>
          <w14:ligatures w14:val="none"/>
        </w:rPr>
      </w:pPr>
    </w:p>
    <w:p w14:paraId="5C8800B2" w14:textId="2479B982" w:rsidR="00075F60" w:rsidRDefault="00075F60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Η συμμετοχή των εθελοντών λειτουργεί επικουρικά και δεν αναιρεί σε καμία περίπτωση τις </w:t>
      </w:r>
      <w:r w:rsidRPr="00655233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θεσμικές υποχρεώσεις του Δήμου</w:t>
      </w: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για τη διαχείριση των αδέσποτων ζώων, όπως αυτές προβλέπονται από τον </w:t>
      </w:r>
      <w:r w:rsidR="00AE57D7">
        <w:rPr>
          <w:rFonts w:ascii="Calibri" w:eastAsia="Times New Roman" w:hAnsi="Calibri" w:cs="Calibri"/>
          <w:kern w:val="0"/>
          <w:lang w:eastAsia="el-GR"/>
          <w14:ligatures w14:val="none"/>
        </w:rPr>
        <w:t>Ν</w:t>
      </w: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>. 4830/2021.</w:t>
      </w:r>
    </w:p>
    <w:p w14:paraId="0ECF3ABD" w14:textId="77777777" w:rsidR="004A3F01" w:rsidRPr="004A3F01" w:rsidRDefault="004A3F01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l-GR"/>
          <w14:ligatures w14:val="none"/>
        </w:rPr>
      </w:pPr>
    </w:p>
    <w:p w14:paraId="075CD317" w14:textId="0F1AC63E" w:rsidR="004A3F01" w:rsidRPr="004A3F01" w:rsidRDefault="00075F60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Για </w:t>
      </w:r>
      <w:r w:rsidRPr="00655233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πληροφορίες</w:t>
      </w: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υποβολή αιτήσεων:</w:t>
      </w:r>
    </w:p>
    <w:p w14:paraId="365AA5A9" w14:textId="4448B4AD" w:rsidR="004A3F01" w:rsidRDefault="00075F60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Δημαρχείο Φαρκαδόνας – Τμήμα Τοπικής Οικονομικής Ανάπτυξης </w:t>
      </w:r>
    </w:p>
    <w:p w14:paraId="348CCA6A" w14:textId="3A2CE03E" w:rsidR="00655233" w:rsidRPr="004A3F01" w:rsidRDefault="00655233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Υπάλληλος: Φράντι </w:t>
      </w:r>
      <w:proofErr w:type="spellStart"/>
      <w:r>
        <w:rPr>
          <w:rFonts w:ascii="Calibri" w:eastAsia="Times New Roman" w:hAnsi="Calibri" w:cs="Calibri"/>
          <w:kern w:val="0"/>
          <w:lang w:eastAsia="el-GR"/>
          <w14:ligatures w14:val="none"/>
        </w:rPr>
        <w:t>Εμανουέλα</w:t>
      </w:r>
      <w:proofErr w:type="spellEnd"/>
    </w:p>
    <w:p w14:paraId="32864314" w14:textId="0446F50E" w:rsidR="004A3F01" w:rsidRPr="004A3F01" w:rsidRDefault="004A3F01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>ΤΗΛ.</w:t>
      </w:r>
      <w:r w:rsidR="00075F60"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24330 23561</w:t>
      </w: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&amp; 6930083139</w:t>
      </w:r>
      <w:r w:rsidR="00075F60"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</w:p>
    <w:p w14:paraId="688F86BA" w14:textId="1074AC31" w:rsidR="00075F60" w:rsidRPr="00AE57D7" w:rsidRDefault="00075F60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4A3F01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frandi@e-farkadona.gov.gr </w:t>
      </w:r>
    </w:p>
    <w:p w14:paraId="29C3AEDF" w14:textId="77777777" w:rsidR="00792D0F" w:rsidRPr="00AE57D7" w:rsidRDefault="00792D0F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68B5C256" w14:textId="5FAEFBDD" w:rsidR="00792D0F" w:rsidRPr="00AE57D7" w:rsidRDefault="00792D0F" w:rsidP="004A3F0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4555D27B" w14:textId="3DEF17C4" w:rsidR="00D358B1" w:rsidRPr="004A3F01" w:rsidRDefault="00D358B1">
      <w:pPr>
        <w:rPr>
          <w:rFonts w:ascii="Calibri" w:hAnsi="Calibri" w:cs="Calibri"/>
        </w:rPr>
      </w:pPr>
    </w:p>
    <w:sectPr w:rsidR="00D358B1" w:rsidRPr="004A3F01" w:rsidSect="00792D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5291B"/>
    <w:multiLevelType w:val="multilevel"/>
    <w:tmpl w:val="4CC8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0"/>
    <w:rsid w:val="000332AB"/>
    <w:rsid w:val="00075F60"/>
    <w:rsid w:val="001B4E2B"/>
    <w:rsid w:val="001E698C"/>
    <w:rsid w:val="004A3F01"/>
    <w:rsid w:val="00655233"/>
    <w:rsid w:val="00792D0F"/>
    <w:rsid w:val="007E2F77"/>
    <w:rsid w:val="009C1B7F"/>
    <w:rsid w:val="00A31F76"/>
    <w:rsid w:val="00AE57D7"/>
    <w:rsid w:val="00D358B1"/>
    <w:rsid w:val="00E845C8"/>
    <w:rsid w:val="00FA44D9"/>
    <w:rsid w:val="00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8768"/>
  <w15:chartTrackingRefBased/>
  <w15:docId w15:val="{479AFCA7-3BAB-410A-8647-09093C01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7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5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5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5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5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5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5F6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5F6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5F6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5F6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5F6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5F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5F6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5F6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5F6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5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075F6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5F60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655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</dc:creator>
  <cp:keywords/>
  <dc:description/>
  <cp:lastModifiedBy>User</cp:lastModifiedBy>
  <cp:revision>2</cp:revision>
  <dcterms:created xsi:type="dcterms:W3CDTF">2026-07-14T09:20:00Z</dcterms:created>
  <dcterms:modified xsi:type="dcterms:W3CDTF">2026-07-14T09:20:00Z</dcterms:modified>
</cp:coreProperties>
</file>